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E65DE" w:rsidRPr="005B3557" w:rsidRDefault="00A9723A" w:rsidP="00AA0B89">
      <w:pPr>
        <w:spacing w:before="240"/>
        <w:jc w:val="both"/>
        <w:outlineLvl w:val="0"/>
        <w:rPr>
          <w:b/>
          <w:sz w:val="24"/>
          <w:szCs w:val="24"/>
        </w:rPr>
      </w:pPr>
      <w:r w:rsidRPr="005B3557">
        <w:rPr>
          <w:b/>
          <w:sz w:val="24"/>
          <w:szCs w:val="24"/>
        </w:rPr>
        <w:t>PERFIL PROFESIONAL</w:t>
      </w:r>
    </w:p>
    <w:p w:rsidR="006829A3" w:rsidRPr="005B3557" w:rsidRDefault="003F015C" w:rsidP="001F0C5A">
      <w:pPr>
        <w:tabs>
          <w:tab w:val="left" w:pos="720"/>
        </w:tabs>
        <w:spacing w:before="240"/>
        <w:ind w:left="360"/>
        <w:jc w:val="both"/>
        <w:rPr>
          <w:sz w:val="24"/>
          <w:szCs w:val="24"/>
        </w:rPr>
      </w:pPr>
      <w:r w:rsidRPr="005B3557">
        <w:rPr>
          <w:sz w:val="24"/>
          <w:szCs w:val="24"/>
        </w:rPr>
        <w:t xml:space="preserve">Capacitado en la rama de ingeniería civil  </w:t>
      </w:r>
      <w:r w:rsidR="006B00A8" w:rsidRPr="005B3557">
        <w:rPr>
          <w:sz w:val="24"/>
          <w:szCs w:val="24"/>
        </w:rPr>
        <w:t>y</w:t>
      </w:r>
      <w:r w:rsidR="00C77A1B" w:rsidRPr="005B3557">
        <w:rPr>
          <w:sz w:val="24"/>
          <w:szCs w:val="24"/>
        </w:rPr>
        <w:t xml:space="preserve"> </w:t>
      </w:r>
      <w:r w:rsidR="00016897" w:rsidRPr="005B3557">
        <w:rPr>
          <w:sz w:val="24"/>
          <w:szCs w:val="24"/>
        </w:rPr>
        <w:t>Maestría</w:t>
      </w:r>
      <w:r w:rsidR="00C77A1B" w:rsidRPr="005B3557">
        <w:rPr>
          <w:sz w:val="24"/>
          <w:szCs w:val="24"/>
        </w:rPr>
        <w:t xml:space="preserve"> en administración y finanzas con énfasis en liderazgo, </w:t>
      </w:r>
      <w:r w:rsidRPr="005B3557">
        <w:rPr>
          <w:sz w:val="24"/>
          <w:szCs w:val="24"/>
        </w:rPr>
        <w:t xml:space="preserve"> amplia exper</w:t>
      </w:r>
      <w:r w:rsidR="00C77A1B" w:rsidRPr="005B3557">
        <w:rPr>
          <w:sz w:val="24"/>
          <w:szCs w:val="24"/>
        </w:rPr>
        <w:t>iencia en los campos de</w:t>
      </w:r>
      <w:r w:rsidR="005E2C51" w:rsidRPr="005B3557">
        <w:rPr>
          <w:sz w:val="24"/>
          <w:szCs w:val="24"/>
        </w:rPr>
        <w:t xml:space="preserve"> producción</w:t>
      </w:r>
      <w:r w:rsidR="00AE26EB">
        <w:rPr>
          <w:sz w:val="24"/>
          <w:szCs w:val="24"/>
        </w:rPr>
        <w:t xml:space="preserve">, construcción de vías en macadam de penetración e hidráulico, optimización de procesos de </w:t>
      </w:r>
      <w:proofErr w:type="spellStart"/>
      <w:r w:rsidR="00AE26EB">
        <w:rPr>
          <w:sz w:val="24"/>
          <w:szCs w:val="24"/>
        </w:rPr>
        <w:t>conrformacion</w:t>
      </w:r>
      <w:proofErr w:type="spellEnd"/>
      <w:r w:rsidR="00DA259F">
        <w:rPr>
          <w:sz w:val="24"/>
          <w:szCs w:val="24"/>
        </w:rPr>
        <w:t xml:space="preserve"> de </w:t>
      </w:r>
      <w:proofErr w:type="spellStart"/>
      <w:r w:rsidR="00DA259F">
        <w:rPr>
          <w:sz w:val="24"/>
          <w:szCs w:val="24"/>
        </w:rPr>
        <w:t>terraplenes,base</w:t>
      </w:r>
      <w:proofErr w:type="spellEnd"/>
      <w:r w:rsidR="00DA259F">
        <w:rPr>
          <w:sz w:val="24"/>
          <w:szCs w:val="24"/>
        </w:rPr>
        <w:t xml:space="preserve"> y sub base y superficie de rodamiento </w:t>
      </w:r>
      <w:r w:rsidR="00AE26EB">
        <w:rPr>
          <w:sz w:val="24"/>
          <w:szCs w:val="24"/>
        </w:rPr>
        <w:t>para vías con alta frecuencia de repetición de cargas</w:t>
      </w:r>
      <w:r w:rsidR="00DA259F">
        <w:rPr>
          <w:sz w:val="24"/>
          <w:szCs w:val="24"/>
        </w:rPr>
        <w:t xml:space="preserve">, desarrollo de estudios para minimizar las emisiones de material </w:t>
      </w:r>
      <w:proofErr w:type="spellStart"/>
      <w:r w:rsidR="00DA259F">
        <w:rPr>
          <w:sz w:val="24"/>
          <w:szCs w:val="24"/>
        </w:rPr>
        <w:t>particulado</w:t>
      </w:r>
      <w:proofErr w:type="spellEnd"/>
      <w:r w:rsidR="00DA259F">
        <w:rPr>
          <w:sz w:val="24"/>
          <w:szCs w:val="24"/>
        </w:rPr>
        <w:t xml:space="preserve"> y aumento de la capacidad portante de las vías de operaciones mineras con </w:t>
      </w:r>
      <w:proofErr w:type="spellStart"/>
      <w:r w:rsidR="00DA259F">
        <w:rPr>
          <w:sz w:val="24"/>
          <w:szCs w:val="24"/>
        </w:rPr>
        <w:t>vehiculo</w:t>
      </w:r>
      <w:proofErr w:type="spellEnd"/>
      <w:r w:rsidR="00DA259F">
        <w:rPr>
          <w:sz w:val="24"/>
          <w:szCs w:val="24"/>
        </w:rPr>
        <w:t xml:space="preserve"> de diseño camión minero de 440 toneladas</w:t>
      </w:r>
      <w:r w:rsidR="00AE26EB">
        <w:rPr>
          <w:sz w:val="24"/>
          <w:szCs w:val="24"/>
        </w:rPr>
        <w:t xml:space="preserve"> </w:t>
      </w:r>
      <w:r w:rsidR="005E2C51" w:rsidRPr="005B3557">
        <w:rPr>
          <w:sz w:val="24"/>
          <w:szCs w:val="24"/>
        </w:rPr>
        <w:t xml:space="preserve">y </w:t>
      </w:r>
      <w:r w:rsidR="007F6ACB" w:rsidRPr="005B3557">
        <w:rPr>
          <w:sz w:val="24"/>
          <w:szCs w:val="24"/>
        </w:rPr>
        <w:t>administración.</w:t>
      </w:r>
      <w:r w:rsidR="006A5E52" w:rsidRPr="005B3557">
        <w:rPr>
          <w:sz w:val="24"/>
          <w:szCs w:val="24"/>
        </w:rPr>
        <w:t xml:space="preserve"> </w:t>
      </w:r>
      <w:r w:rsidR="00D55713" w:rsidRPr="005B3557">
        <w:rPr>
          <w:sz w:val="24"/>
          <w:szCs w:val="24"/>
        </w:rPr>
        <w:t>Amplia e</w:t>
      </w:r>
      <w:r w:rsidR="005861A1" w:rsidRPr="005B3557">
        <w:rPr>
          <w:sz w:val="24"/>
          <w:szCs w:val="24"/>
        </w:rPr>
        <w:t>xperiencia en la gestión integral de procesos de Administración de la seguridad Industrial y la  salud ocupacional,  capaces de mejorar la competitividad y desempeño empresarial basado en el amplio conocimiento en   sistemas de gestión  integrados (seguridad, salud y ambiente) en el sector de la Minería</w:t>
      </w:r>
      <w:r w:rsidR="006A2B7B" w:rsidRPr="005B3557">
        <w:rPr>
          <w:sz w:val="24"/>
          <w:szCs w:val="24"/>
        </w:rPr>
        <w:t xml:space="preserve"> a cielo abierto y </w:t>
      </w:r>
      <w:proofErr w:type="spellStart"/>
      <w:r w:rsidR="006A2B7B" w:rsidRPr="005B3557">
        <w:rPr>
          <w:sz w:val="24"/>
          <w:szCs w:val="24"/>
        </w:rPr>
        <w:t>subterranea</w:t>
      </w:r>
      <w:proofErr w:type="spellEnd"/>
      <w:r w:rsidR="005861A1" w:rsidRPr="005B3557">
        <w:rPr>
          <w:sz w:val="24"/>
          <w:szCs w:val="24"/>
        </w:rPr>
        <w:t>.</w:t>
      </w:r>
      <w:r w:rsidR="00A45E3B" w:rsidRPr="005B3557">
        <w:rPr>
          <w:sz w:val="24"/>
          <w:szCs w:val="24"/>
        </w:rPr>
        <w:t xml:space="preserve"> Con amplia experiencia en el diseño de estrategias de sistema de gestión de seguridad basada en el comportamiento tendientes a disminuir la accidentalidad en las empresas bajo el concepto de productividad y competitividad.</w:t>
      </w:r>
      <w:r w:rsidR="0061012D">
        <w:rPr>
          <w:sz w:val="24"/>
          <w:szCs w:val="24"/>
        </w:rPr>
        <w:t xml:space="preserve"> </w:t>
      </w:r>
      <w:r w:rsidR="0061012D" w:rsidRPr="0061012D">
        <w:rPr>
          <w:b/>
          <w:i/>
          <w:sz w:val="24"/>
          <w:szCs w:val="24"/>
        </w:rPr>
        <w:t xml:space="preserve">Amplia experiencia en la administración del Recurso Humano, alcanzando excelentes resultados en los procesos de capacitación </w:t>
      </w:r>
      <w:r w:rsidR="0061012D">
        <w:rPr>
          <w:b/>
          <w:i/>
          <w:sz w:val="24"/>
          <w:szCs w:val="24"/>
        </w:rPr>
        <w:t>y desarrollo de los colaboradores,</w:t>
      </w:r>
      <w:r w:rsidR="0061012D" w:rsidRPr="0061012D">
        <w:rPr>
          <w:b/>
          <w:i/>
          <w:sz w:val="24"/>
          <w:szCs w:val="24"/>
        </w:rPr>
        <w:t xml:space="preserve"> como también en el manejo de situación complejas del clima laboral</w:t>
      </w:r>
      <w:r w:rsidR="0061012D">
        <w:rPr>
          <w:b/>
          <w:i/>
          <w:sz w:val="24"/>
          <w:szCs w:val="24"/>
        </w:rPr>
        <w:t xml:space="preserve"> </w:t>
      </w:r>
      <w:r w:rsidR="0061012D" w:rsidRPr="0061012D">
        <w:rPr>
          <w:b/>
          <w:i/>
          <w:sz w:val="24"/>
          <w:szCs w:val="24"/>
        </w:rPr>
        <w:t>alcanzando resultados positivos para las partes</w:t>
      </w:r>
      <w:r w:rsidR="0061012D">
        <w:rPr>
          <w:sz w:val="24"/>
          <w:szCs w:val="24"/>
        </w:rPr>
        <w:t xml:space="preserve">.. </w:t>
      </w:r>
      <w:r w:rsidRPr="005B3557">
        <w:rPr>
          <w:sz w:val="24"/>
          <w:szCs w:val="24"/>
        </w:rPr>
        <w:t>Experto en el  proceso de minería de c</w:t>
      </w:r>
      <w:r w:rsidR="005E2C51" w:rsidRPr="005B3557">
        <w:rPr>
          <w:sz w:val="24"/>
          <w:szCs w:val="24"/>
        </w:rPr>
        <w:t xml:space="preserve">arbón a cielo </w:t>
      </w:r>
      <w:proofErr w:type="gramStart"/>
      <w:r w:rsidR="005E2C51" w:rsidRPr="005B3557">
        <w:rPr>
          <w:sz w:val="24"/>
          <w:szCs w:val="24"/>
        </w:rPr>
        <w:t>abierto</w:t>
      </w:r>
      <w:r w:rsidR="006A2B7B" w:rsidRPr="005B3557">
        <w:rPr>
          <w:sz w:val="24"/>
          <w:szCs w:val="24"/>
        </w:rPr>
        <w:t xml:space="preserve"> </w:t>
      </w:r>
      <w:r w:rsidR="005E2C51" w:rsidRPr="005B3557">
        <w:rPr>
          <w:sz w:val="24"/>
          <w:szCs w:val="24"/>
        </w:rPr>
        <w:t>,</w:t>
      </w:r>
      <w:proofErr w:type="gramEnd"/>
      <w:r w:rsidR="005E2C51" w:rsidRPr="005B3557">
        <w:rPr>
          <w:sz w:val="24"/>
          <w:szCs w:val="24"/>
        </w:rPr>
        <w:t xml:space="preserve"> con experiencia en minería subterránea de carbón en sistema de tajo largo, </w:t>
      </w:r>
      <w:r w:rsidRPr="005B3557">
        <w:rPr>
          <w:sz w:val="24"/>
          <w:szCs w:val="24"/>
        </w:rPr>
        <w:t xml:space="preserve"> manejo de presupuesto,  </w:t>
      </w:r>
      <w:r w:rsidR="006A2B7B" w:rsidRPr="005B3557">
        <w:rPr>
          <w:sz w:val="24"/>
          <w:szCs w:val="24"/>
        </w:rPr>
        <w:t xml:space="preserve">amplia </w:t>
      </w:r>
      <w:r w:rsidRPr="005B3557">
        <w:rPr>
          <w:sz w:val="24"/>
          <w:szCs w:val="24"/>
        </w:rPr>
        <w:t xml:space="preserve">experiencia en el  control del proceso de </w:t>
      </w:r>
      <w:r w:rsidR="00016897" w:rsidRPr="005B3557">
        <w:rPr>
          <w:sz w:val="24"/>
          <w:szCs w:val="24"/>
        </w:rPr>
        <w:t>minería</w:t>
      </w:r>
      <w:r w:rsidRPr="005B3557">
        <w:rPr>
          <w:sz w:val="24"/>
          <w:szCs w:val="24"/>
        </w:rPr>
        <w:t xml:space="preserve"> basado en el </w:t>
      </w:r>
      <w:r w:rsidR="006A2B7B" w:rsidRPr="005B3557">
        <w:rPr>
          <w:sz w:val="24"/>
          <w:szCs w:val="24"/>
        </w:rPr>
        <w:t xml:space="preserve">manejo de </w:t>
      </w:r>
      <w:proofErr w:type="spellStart"/>
      <w:r w:rsidR="006A2B7B" w:rsidRPr="005B3557">
        <w:rPr>
          <w:sz w:val="24"/>
          <w:szCs w:val="24"/>
        </w:rPr>
        <w:t>indicadoresde</w:t>
      </w:r>
      <w:proofErr w:type="spellEnd"/>
      <w:r w:rsidR="006A2B7B" w:rsidRPr="005B3557">
        <w:rPr>
          <w:sz w:val="24"/>
          <w:szCs w:val="24"/>
        </w:rPr>
        <w:t xml:space="preserve"> </w:t>
      </w:r>
      <w:proofErr w:type="spellStart"/>
      <w:r w:rsidR="006A2B7B" w:rsidRPr="005B3557">
        <w:rPr>
          <w:sz w:val="24"/>
          <w:szCs w:val="24"/>
        </w:rPr>
        <w:t>gestion</w:t>
      </w:r>
      <w:proofErr w:type="spellEnd"/>
      <w:r w:rsidRPr="005B3557">
        <w:rPr>
          <w:sz w:val="24"/>
          <w:szCs w:val="24"/>
        </w:rPr>
        <w:t>.</w:t>
      </w:r>
      <w:r w:rsidR="006A5E52" w:rsidRPr="005B3557">
        <w:rPr>
          <w:sz w:val="24"/>
          <w:szCs w:val="24"/>
        </w:rPr>
        <w:t xml:space="preserve"> </w:t>
      </w:r>
      <w:r w:rsidRPr="005B3557">
        <w:rPr>
          <w:sz w:val="24"/>
          <w:szCs w:val="24"/>
        </w:rPr>
        <w:t>Total disponibilidad y flexibilidad en los horarios de trabajo y ante todo conocedor del buen manejo del  capital  humano.</w:t>
      </w:r>
      <w:r w:rsidR="006A5E52" w:rsidRPr="005B3557">
        <w:rPr>
          <w:sz w:val="24"/>
          <w:szCs w:val="24"/>
        </w:rPr>
        <w:t xml:space="preserve"> </w:t>
      </w:r>
      <w:r w:rsidR="009E65DE" w:rsidRPr="005B3557">
        <w:rPr>
          <w:sz w:val="24"/>
          <w:szCs w:val="24"/>
        </w:rPr>
        <w:t>Profesional con alto sentido de compromiso  y liderazgo. Fortaleza Direccional.</w:t>
      </w:r>
      <w:r w:rsidR="006A5E52" w:rsidRPr="005B3557">
        <w:rPr>
          <w:sz w:val="24"/>
          <w:szCs w:val="24"/>
        </w:rPr>
        <w:t xml:space="preserve"> </w:t>
      </w:r>
      <w:r w:rsidR="009E65DE" w:rsidRPr="005B3557">
        <w:rPr>
          <w:sz w:val="24"/>
          <w:szCs w:val="24"/>
        </w:rPr>
        <w:t>Capacidad de trabajo bajo presión y dinamismo en la toma de decisiones.</w:t>
      </w:r>
      <w:r w:rsidR="006A5E52" w:rsidRPr="005B3557">
        <w:rPr>
          <w:sz w:val="24"/>
          <w:szCs w:val="24"/>
        </w:rPr>
        <w:t xml:space="preserve"> </w:t>
      </w:r>
      <w:r w:rsidR="009E65DE" w:rsidRPr="005B3557">
        <w:rPr>
          <w:sz w:val="24"/>
          <w:szCs w:val="24"/>
        </w:rPr>
        <w:t xml:space="preserve">Excelentes relaciones con proveedores y clientes. </w:t>
      </w:r>
      <w:r w:rsidR="006A5E52" w:rsidRPr="005B3557">
        <w:rPr>
          <w:sz w:val="24"/>
          <w:szCs w:val="24"/>
        </w:rPr>
        <w:t xml:space="preserve"> </w:t>
      </w:r>
      <w:r w:rsidR="00004316" w:rsidRPr="005B3557">
        <w:rPr>
          <w:sz w:val="24"/>
          <w:szCs w:val="24"/>
        </w:rPr>
        <w:t xml:space="preserve">Asesor en la </w:t>
      </w:r>
      <w:proofErr w:type="spellStart"/>
      <w:r w:rsidR="00004316" w:rsidRPr="005B3557">
        <w:rPr>
          <w:sz w:val="24"/>
          <w:szCs w:val="24"/>
        </w:rPr>
        <w:t>optimizacion</w:t>
      </w:r>
      <w:proofErr w:type="spellEnd"/>
      <w:r w:rsidR="00004316" w:rsidRPr="005B3557">
        <w:rPr>
          <w:sz w:val="24"/>
          <w:szCs w:val="24"/>
        </w:rPr>
        <w:t xml:space="preserve"> de procesos de </w:t>
      </w:r>
      <w:proofErr w:type="spellStart"/>
      <w:r w:rsidR="00004316" w:rsidRPr="005B3557">
        <w:rPr>
          <w:sz w:val="24"/>
          <w:szCs w:val="24"/>
        </w:rPr>
        <w:t>exploracion</w:t>
      </w:r>
      <w:proofErr w:type="spellEnd"/>
      <w:r w:rsidR="00DA259F">
        <w:rPr>
          <w:sz w:val="24"/>
          <w:szCs w:val="24"/>
        </w:rPr>
        <w:t xml:space="preserve">, </w:t>
      </w:r>
      <w:proofErr w:type="spellStart"/>
      <w:r w:rsidR="00DA259F">
        <w:rPr>
          <w:sz w:val="24"/>
          <w:szCs w:val="24"/>
        </w:rPr>
        <w:t>planeacion</w:t>
      </w:r>
      <w:proofErr w:type="spellEnd"/>
      <w:r w:rsidR="00DA259F">
        <w:rPr>
          <w:sz w:val="24"/>
          <w:szCs w:val="24"/>
        </w:rPr>
        <w:t xml:space="preserve">, ingeniería </w:t>
      </w:r>
      <w:r w:rsidR="00B2301B" w:rsidRPr="005B3557">
        <w:rPr>
          <w:sz w:val="24"/>
          <w:szCs w:val="24"/>
        </w:rPr>
        <w:t xml:space="preserve"> y  </w:t>
      </w:r>
      <w:proofErr w:type="spellStart"/>
      <w:r w:rsidR="00B2301B" w:rsidRPr="005B3557">
        <w:rPr>
          <w:sz w:val="24"/>
          <w:szCs w:val="24"/>
        </w:rPr>
        <w:t>explotacion</w:t>
      </w:r>
      <w:proofErr w:type="spellEnd"/>
      <w:r w:rsidR="00B2301B" w:rsidRPr="005B3557">
        <w:rPr>
          <w:sz w:val="24"/>
          <w:szCs w:val="24"/>
        </w:rPr>
        <w:t xml:space="preserve"> de </w:t>
      </w:r>
      <w:proofErr w:type="spellStart"/>
      <w:r w:rsidR="00B2301B" w:rsidRPr="005B3557">
        <w:rPr>
          <w:sz w:val="24"/>
          <w:szCs w:val="24"/>
        </w:rPr>
        <w:t>mineria</w:t>
      </w:r>
      <w:proofErr w:type="spellEnd"/>
      <w:r w:rsidR="00B2301B" w:rsidRPr="005B3557">
        <w:rPr>
          <w:sz w:val="24"/>
          <w:szCs w:val="24"/>
        </w:rPr>
        <w:t xml:space="preserve"> de </w:t>
      </w:r>
      <w:proofErr w:type="spellStart"/>
      <w:r w:rsidR="00B2301B" w:rsidRPr="005B3557">
        <w:rPr>
          <w:sz w:val="24"/>
          <w:szCs w:val="24"/>
        </w:rPr>
        <w:t>carbon</w:t>
      </w:r>
      <w:proofErr w:type="spellEnd"/>
      <w:r w:rsidR="00B2301B" w:rsidRPr="005B3557">
        <w:rPr>
          <w:sz w:val="24"/>
          <w:szCs w:val="24"/>
        </w:rPr>
        <w:t xml:space="preserve"> a cielo abierto</w:t>
      </w:r>
      <w:r w:rsidR="00DA259F">
        <w:rPr>
          <w:sz w:val="24"/>
          <w:szCs w:val="24"/>
        </w:rPr>
        <w:t>.</w:t>
      </w:r>
      <w:r w:rsidR="00B40E0B" w:rsidRPr="005B3557">
        <w:rPr>
          <w:b/>
          <w:sz w:val="24"/>
          <w:szCs w:val="24"/>
        </w:rPr>
        <w:tab/>
      </w:r>
    </w:p>
    <w:p w:rsidR="009E65DE" w:rsidRPr="005B3557" w:rsidRDefault="00A9723A" w:rsidP="00AA0B89">
      <w:pPr>
        <w:spacing w:before="240"/>
        <w:outlineLvl w:val="0"/>
        <w:rPr>
          <w:b/>
          <w:sz w:val="24"/>
          <w:szCs w:val="24"/>
        </w:rPr>
      </w:pPr>
      <w:r w:rsidRPr="005B3557">
        <w:rPr>
          <w:b/>
          <w:sz w:val="24"/>
          <w:szCs w:val="24"/>
        </w:rPr>
        <w:t>FORTALEZAS</w:t>
      </w:r>
    </w:p>
    <w:p w:rsidR="00A11F25" w:rsidRDefault="002E2783" w:rsidP="006A5E52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sz w:val="24"/>
          <w:szCs w:val="24"/>
        </w:rPr>
        <w:t xml:space="preserve">Excelente liderazgo con los </w:t>
      </w:r>
      <w:r w:rsidR="009E65DE" w:rsidRPr="005B3557">
        <w:rPr>
          <w:sz w:val="24"/>
          <w:szCs w:val="24"/>
        </w:rPr>
        <w:t xml:space="preserve"> equipos de </w:t>
      </w:r>
      <w:proofErr w:type="spellStart"/>
      <w:r w:rsidR="009E65DE" w:rsidRPr="005B3557">
        <w:rPr>
          <w:sz w:val="24"/>
          <w:szCs w:val="24"/>
        </w:rPr>
        <w:t>trabajo.Desarrollo</w:t>
      </w:r>
      <w:proofErr w:type="spellEnd"/>
      <w:r w:rsidR="009E65DE" w:rsidRPr="005B3557">
        <w:rPr>
          <w:sz w:val="24"/>
          <w:szCs w:val="24"/>
        </w:rPr>
        <w:t xml:space="preserve"> de estrategias operacionales de alto valor agregado.</w:t>
      </w:r>
      <w:r w:rsidR="006A5E52" w:rsidRPr="005B3557">
        <w:rPr>
          <w:sz w:val="24"/>
          <w:szCs w:val="24"/>
        </w:rPr>
        <w:t xml:space="preserve"> </w:t>
      </w:r>
      <w:r w:rsidRPr="005B3557">
        <w:rPr>
          <w:sz w:val="24"/>
          <w:szCs w:val="24"/>
        </w:rPr>
        <w:t xml:space="preserve">Liderazgo en el desarrollo de proyectos </w:t>
      </w:r>
      <w:r w:rsidR="009E65DE" w:rsidRPr="005B3557">
        <w:rPr>
          <w:sz w:val="24"/>
          <w:szCs w:val="24"/>
        </w:rPr>
        <w:t xml:space="preserve"> de innovación y creatividad.</w:t>
      </w:r>
      <w:r w:rsidR="006A5E52" w:rsidRPr="005B3557">
        <w:rPr>
          <w:sz w:val="24"/>
          <w:szCs w:val="24"/>
        </w:rPr>
        <w:t xml:space="preserve"> </w:t>
      </w:r>
      <w:r w:rsidRPr="005B3557">
        <w:rPr>
          <w:sz w:val="24"/>
          <w:szCs w:val="24"/>
        </w:rPr>
        <w:t xml:space="preserve">Excelentes habilidades </w:t>
      </w:r>
      <w:r w:rsidR="009E65DE" w:rsidRPr="005B3557">
        <w:rPr>
          <w:sz w:val="24"/>
          <w:szCs w:val="24"/>
        </w:rPr>
        <w:t xml:space="preserve">de expresión y manejo de </w:t>
      </w:r>
      <w:proofErr w:type="spellStart"/>
      <w:r w:rsidR="009E65DE" w:rsidRPr="005B3557">
        <w:rPr>
          <w:sz w:val="24"/>
          <w:szCs w:val="24"/>
        </w:rPr>
        <w:t>auditorios.</w:t>
      </w:r>
      <w:r w:rsidR="007C7D39" w:rsidRPr="005B3557">
        <w:rPr>
          <w:sz w:val="24"/>
          <w:szCs w:val="24"/>
        </w:rPr>
        <w:t>Excelentes</w:t>
      </w:r>
      <w:proofErr w:type="spellEnd"/>
      <w:r w:rsidR="006A5E52" w:rsidRPr="005B3557">
        <w:rPr>
          <w:sz w:val="24"/>
          <w:szCs w:val="24"/>
        </w:rPr>
        <w:t xml:space="preserve"> relaciones interpersonales social</w:t>
      </w:r>
      <w:r w:rsidR="00DA259F">
        <w:rPr>
          <w:sz w:val="24"/>
          <w:szCs w:val="24"/>
        </w:rPr>
        <w:t xml:space="preserve"> </w:t>
      </w:r>
      <w:r w:rsidR="006A5E52" w:rsidRPr="005B3557">
        <w:rPr>
          <w:sz w:val="24"/>
          <w:szCs w:val="24"/>
        </w:rPr>
        <w:t>e</w:t>
      </w:r>
      <w:r w:rsidR="00DA259F">
        <w:rPr>
          <w:sz w:val="24"/>
          <w:szCs w:val="24"/>
        </w:rPr>
        <w:t xml:space="preserve"> </w:t>
      </w:r>
      <w:proofErr w:type="spellStart"/>
      <w:r w:rsidR="006A5E52" w:rsidRPr="005B3557">
        <w:rPr>
          <w:sz w:val="24"/>
          <w:szCs w:val="24"/>
        </w:rPr>
        <w:t>inter</w:t>
      </w:r>
      <w:r w:rsidR="009E65DE" w:rsidRPr="005B3557">
        <w:rPr>
          <w:sz w:val="24"/>
          <w:szCs w:val="24"/>
        </w:rPr>
        <w:t>terpersonales</w:t>
      </w:r>
      <w:proofErr w:type="spellEnd"/>
      <w:r w:rsidR="009E65DE" w:rsidRPr="005B3557">
        <w:rPr>
          <w:sz w:val="24"/>
          <w:szCs w:val="24"/>
        </w:rPr>
        <w:t>.</w:t>
      </w:r>
      <w:r w:rsidR="00A11F25" w:rsidRPr="00A11F25">
        <w:rPr>
          <w:sz w:val="24"/>
          <w:szCs w:val="24"/>
        </w:rPr>
        <w:t xml:space="preserve"> </w:t>
      </w:r>
    </w:p>
    <w:p w:rsidR="00A11F25" w:rsidRDefault="00A11F25" w:rsidP="006A5E52">
      <w:pPr>
        <w:spacing w:before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Amplia experiencia en la construcción y  mantenimiento de vías en macadam de penetración e hidráulico, optimización de procesos de </w:t>
      </w:r>
      <w:proofErr w:type="spellStart"/>
      <w:r>
        <w:rPr>
          <w:sz w:val="24"/>
          <w:szCs w:val="24"/>
        </w:rPr>
        <w:t>conrformacion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terraplenes,base</w:t>
      </w:r>
      <w:proofErr w:type="spellEnd"/>
      <w:r>
        <w:rPr>
          <w:sz w:val="24"/>
          <w:szCs w:val="24"/>
        </w:rPr>
        <w:t xml:space="preserve"> y sub base y superficie de rodamiento para vías con alta frecuencia de repetición de cargas, desarrollo de estudios para minimizar las emisiones de material </w:t>
      </w:r>
      <w:proofErr w:type="spellStart"/>
      <w:r>
        <w:rPr>
          <w:sz w:val="24"/>
          <w:szCs w:val="24"/>
        </w:rPr>
        <w:t>particulado</w:t>
      </w:r>
      <w:proofErr w:type="spellEnd"/>
      <w:r>
        <w:rPr>
          <w:sz w:val="24"/>
          <w:szCs w:val="24"/>
        </w:rPr>
        <w:t xml:space="preserve"> y aumento de la capacidad portante de las vías de operaciones mineras con </w:t>
      </w:r>
      <w:proofErr w:type="spellStart"/>
      <w:r>
        <w:rPr>
          <w:sz w:val="24"/>
          <w:szCs w:val="24"/>
        </w:rPr>
        <w:t>vehiculo</w:t>
      </w:r>
      <w:proofErr w:type="spellEnd"/>
      <w:r>
        <w:rPr>
          <w:sz w:val="24"/>
          <w:szCs w:val="24"/>
        </w:rPr>
        <w:t xml:space="preserve"> de diseño camión minero de 440 toneladas con lo cual se mejoraron las productividades de las flotas de acarreo generando importante aumentos en la rentabilidad del negocio.</w:t>
      </w:r>
    </w:p>
    <w:p w:rsidR="002762DC" w:rsidRDefault="002762DC" w:rsidP="006A5E52">
      <w:pPr>
        <w:spacing w:before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Amplia experiencia en el área de entrenamiento de operaciones mineras, encargado de coordinar todo el proceso de capacitación desde la fase de selección, entrenamiento </w:t>
      </w:r>
      <w:proofErr w:type="spellStart"/>
      <w:r>
        <w:rPr>
          <w:sz w:val="24"/>
          <w:szCs w:val="24"/>
        </w:rPr>
        <w:t>teorico</w:t>
      </w:r>
      <w:proofErr w:type="spellEnd"/>
      <w:r>
        <w:rPr>
          <w:sz w:val="24"/>
          <w:szCs w:val="24"/>
        </w:rPr>
        <w:t xml:space="preserve"> – practico, seguimiento a los nuevos operadores en su fase productiva hasta la asignación final a su grupo natural de trabajo.</w:t>
      </w:r>
      <w:r w:rsidR="00E015FD">
        <w:rPr>
          <w:sz w:val="24"/>
          <w:szCs w:val="24"/>
        </w:rPr>
        <w:t xml:space="preserve"> Se </w:t>
      </w:r>
      <w:proofErr w:type="spellStart"/>
      <w:r w:rsidR="00E015FD">
        <w:rPr>
          <w:sz w:val="24"/>
          <w:szCs w:val="24"/>
        </w:rPr>
        <w:t>participo</w:t>
      </w:r>
      <w:proofErr w:type="spellEnd"/>
      <w:r w:rsidR="00E015FD">
        <w:rPr>
          <w:sz w:val="24"/>
          <w:szCs w:val="24"/>
        </w:rPr>
        <w:t xml:space="preserve"> en el proceso de entrenamiento de </w:t>
      </w:r>
      <w:proofErr w:type="spellStart"/>
      <w:r w:rsidR="00E015FD">
        <w:rPr>
          <w:sz w:val="24"/>
          <w:szCs w:val="24"/>
        </w:rPr>
        <w:t>mas</w:t>
      </w:r>
      <w:proofErr w:type="spellEnd"/>
      <w:r w:rsidR="00E015FD">
        <w:rPr>
          <w:sz w:val="24"/>
          <w:szCs w:val="24"/>
        </w:rPr>
        <w:t xml:space="preserve"> de 1500 operadores nuevos que ingresaban a la compañía, estos eran contratados en grupos de 30 colaboradores.</w:t>
      </w:r>
    </w:p>
    <w:p w:rsidR="002762DC" w:rsidRPr="005B3557" w:rsidRDefault="002762DC" w:rsidP="006A5E52">
      <w:pPr>
        <w:spacing w:before="240"/>
        <w:ind w:left="360"/>
        <w:jc w:val="both"/>
        <w:rPr>
          <w:sz w:val="24"/>
          <w:szCs w:val="24"/>
        </w:rPr>
      </w:pPr>
    </w:p>
    <w:p w:rsidR="006A5E52" w:rsidRDefault="002E2783" w:rsidP="005B3557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sz w:val="24"/>
          <w:szCs w:val="24"/>
        </w:rPr>
        <w:t xml:space="preserve">Alto nivel de liderazgo en la coordinación </w:t>
      </w:r>
      <w:r w:rsidR="008137DF" w:rsidRPr="005B3557">
        <w:rPr>
          <w:sz w:val="24"/>
          <w:szCs w:val="24"/>
        </w:rPr>
        <w:t xml:space="preserve"> y puesta en marcha de </w:t>
      </w:r>
      <w:proofErr w:type="spellStart"/>
      <w:r w:rsidR="008137DF" w:rsidRPr="005B3557">
        <w:rPr>
          <w:sz w:val="24"/>
          <w:szCs w:val="24"/>
        </w:rPr>
        <w:t>proyectos.</w:t>
      </w:r>
      <w:r w:rsidRPr="005B3557">
        <w:rPr>
          <w:sz w:val="24"/>
          <w:szCs w:val="24"/>
        </w:rPr>
        <w:t>Excelente</w:t>
      </w:r>
      <w:proofErr w:type="spellEnd"/>
      <w:r w:rsidRPr="005B3557">
        <w:rPr>
          <w:sz w:val="24"/>
          <w:szCs w:val="24"/>
        </w:rPr>
        <w:t xml:space="preserve"> capacidad de análisis para la  toma de decisiones para solucionar </w:t>
      </w:r>
      <w:r w:rsidR="008137DF" w:rsidRPr="005B3557">
        <w:rPr>
          <w:sz w:val="24"/>
          <w:szCs w:val="24"/>
        </w:rPr>
        <w:t xml:space="preserve"> problemas complejos en la </w:t>
      </w:r>
      <w:proofErr w:type="spellStart"/>
      <w:r w:rsidR="008137DF" w:rsidRPr="005B3557">
        <w:rPr>
          <w:sz w:val="24"/>
          <w:szCs w:val="24"/>
        </w:rPr>
        <w:t>operación</w:t>
      </w:r>
      <w:r w:rsidRPr="005B3557">
        <w:rPr>
          <w:sz w:val="24"/>
          <w:szCs w:val="24"/>
        </w:rPr>
        <w:t>.</w:t>
      </w:r>
      <w:r w:rsidR="008137DF" w:rsidRPr="005B3557">
        <w:rPr>
          <w:sz w:val="24"/>
          <w:szCs w:val="24"/>
        </w:rPr>
        <w:t>Desarrollo</w:t>
      </w:r>
      <w:proofErr w:type="spellEnd"/>
      <w:r w:rsidR="008137DF" w:rsidRPr="005B3557">
        <w:rPr>
          <w:sz w:val="24"/>
          <w:szCs w:val="24"/>
        </w:rPr>
        <w:t xml:space="preserve"> de estudios de </w:t>
      </w:r>
      <w:r w:rsidRPr="005B3557">
        <w:rPr>
          <w:sz w:val="24"/>
          <w:szCs w:val="24"/>
        </w:rPr>
        <w:t>optimización de procesos operativos</w:t>
      </w:r>
      <w:r w:rsidR="00AC215C" w:rsidRPr="005B3557">
        <w:rPr>
          <w:sz w:val="24"/>
          <w:szCs w:val="24"/>
        </w:rPr>
        <w:t xml:space="preserve"> como son tiempos alrededor de las </w:t>
      </w:r>
      <w:proofErr w:type="spellStart"/>
      <w:r w:rsidR="00AC215C" w:rsidRPr="005B3557">
        <w:rPr>
          <w:sz w:val="24"/>
          <w:szCs w:val="24"/>
        </w:rPr>
        <w:t>maquinas</w:t>
      </w:r>
      <w:proofErr w:type="spellEnd"/>
      <w:r w:rsidR="00AC215C" w:rsidRPr="005B3557">
        <w:rPr>
          <w:sz w:val="24"/>
          <w:szCs w:val="24"/>
        </w:rPr>
        <w:t xml:space="preserve"> de cargue y equipos de acarreo</w:t>
      </w:r>
      <w:r w:rsidRPr="005B3557">
        <w:rPr>
          <w:sz w:val="24"/>
          <w:szCs w:val="24"/>
        </w:rPr>
        <w:t xml:space="preserve"> con la </w:t>
      </w:r>
      <w:r w:rsidR="008137DF" w:rsidRPr="005B3557">
        <w:rPr>
          <w:sz w:val="24"/>
          <w:szCs w:val="24"/>
        </w:rPr>
        <w:t xml:space="preserve">metodología </w:t>
      </w:r>
      <w:proofErr w:type="spellStart"/>
      <w:r w:rsidR="008137DF" w:rsidRPr="005B3557">
        <w:rPr>
          <w:sz w:val="24"/>
          <w:szCs w:val="24"/>
        </w:rPr>
        <w:t>Six</w:t>
      </w:r>
      <w:proofErr w:type="spellEnd"/>
      <w:r w:rsidR="008137DF" w:rsidRPr="005B3557">
        <w:rPr>
          <w:sz w:val="24"/>
          <w:szCs w:val="24"/>
        </w:rPr>
        <w:t xml:space="preserve"> </w:t>
      </w:r>
      <w:proofErr w:type="spellStart"/>
      <w:r w:rsidR="008137DF" w:rsidRPr="005B3557">
        <w:rPr>
          <w:sz w:val="24"/>
          <w:szCs w:val="24"/>
        </w:rPr>
        <w:t>Sigma.</w:t>
      </w:r>
      <w:r w:rsidRPr="005B3557">
        <w:rPr>
          <w:sz w:val="24"/>
          <w:szCs w:val="24"/>
        </w:rPr>
        <w:t>Coordinacion</w:t>
      </w:r>
      <w:proofErr w:type="spellEnd"/>
      <w:r w:rsidRPr="005B3557">
        <w:rPr>
          <w:sz w:val="24"/>
          <w:szCs w:val="24"/>
        </w:rPr>
        <w:t xml:space="preserve"> </w:t>
      </w:r>
      <w:r w:rsidR="00AC215C" w:rsidRPr="005B3557">
        <w:rPr>
          <w:sz w:val="24"/>
          <w:szCs w:val="24"/>
        </w:rPr>
        <w:t xml:space="preserve">y dirección </w:t>
      </w:r>
      <w:r w:rsidRPr="005B3557">
        <w:rPr>
          <w:sz w:val="24"/>
          <w:szCs w:val="24"/>
        </w:rPr>
        <w:t>del d</w:t>
      </w:r>
      <w:r w:rsidR="008137DF" w:rsidRPr="005B3557">
        <w:rPr>
          <w:sz w:val="24"/>
          <w:szCs w:val="24"/>
        </w:rPr>
        <w:t>esarrollo de planes</w:t>
      </w:r>
      <w:r w:rsidR="00AC215C" w:rsidRPr="005B3557">
        <w:rPr>
          <w:sz w:val="24"/>
          <w:szCs w:val="24"/>
        </w:rPr>
        <w:t xml:space="preserve"> mineros </w:t>
      </w:r>
      <w:r w:rsidR="008137DF" w:rsidRPr="005B3557">
        <w:rPr>
          <w:sz w:val="24"/>
          <w:szCs w:val="24"/>
        </w:rPr>
        <w:t xml:space="preserve"> de</w:t>
      </w:r>
      <w:r w:rsidR="006A2B7B" w:rsidRPr="005B3557">
        <w:rPr>
          <w:sz w:val="24"/>
          <w:szCs w:val="24"/>
        </w:rPr>
        <w:t xml:space="preserve"> </w:t>
      </w:r>
      <w:r w:rsidR="00AC215C" w:rsidRPr="005B3557">
        <w:rPr>
          <w:sz w:val="24"/>
          <w:szCs w:val="24"/>
        </w:rPr>
        <w:t xml:space="preserve">producción </w:t>
      </w:r>
      <w:r w:rsidR="006A2B7B" w:rsidRPr="005B3557">
        <w:rPr>
          <w:sz w:val="24"/>
          <w:szCs w:val="24"/>
        </w:rPr>
        <w:t xml:space="preserve"> a corto, mediano y largo plazo con altos estándares </w:t>
      </w:r>
      <w:r w:rsidR="00AC215C" w:rsidRPr="005B3557">
        <w:rPr>
          <w:sz w:val="24"/>
          <w:szCs w:val="24"/>
        </w:rPr>
        <w:t xml:space="preserve">de recuperación, minimizando las perdidas e incrementado las utilidades para los </w:t>
      </w:r>
      <w:proofErr w:type="spellStart"/>
      <w:r w:rsidR="00AC215C" w:rsidRPr="005B3557">
        <w:rPr>
          <w:sz w:val="24"/>
          <w:szCs w:val="24"/>
        </w:rPr>
        <w:t>dueños.</w:t>
      </w:r>
      <w:r w:rsidR="008137DF" w:rsidRPr="005B3557">
        <w:rPr>
          <w:sz w:val="24"/>
          <w:szCs w:val="24"/>
        </w:rPr>
        <w:t>.</w:t>
      </w:r>
      <w:r w:rsidR="006A2B7B" w:rsidRPr="005B3557">
        <w:rPr>
          <w:sz w:val="24"/>
          <w:szCs w:val="24"/>
        </w:rPr>
        <w:t>Diseño</w:t>
      </w:r>
      <w:proofErr w:type="spellEnd"/>
      <w:r w:rsidR="00AC215C" w:rsidRPr="005B3557">
        <w:rPr>
          <w:sz w:val="24"/>
          <w:szCs w:val="24"/>
        </w:rPr>
        <w:t xml:space="preserve">, planeación </w:t>
      </w:r>
      <w:r w:rsidR="006A2B7B" w:rsidRPr="005B3557">
        <w:rPr>
          <w:sz w:val="24"/>
          <w:szCs w:val="24"/>
        </w:rPr>
        <w:t xml:space="preserve"> y desarrollo </w:t>
      </w:r>
      <w:r w:rsidR="008137DF" w:rsidRPr="005B3557">
        <w:rPr>
          <w:sz w:val="24"/>
          <w:szCs w:val="24"/>
        </w:rPr>
        <w:t xml:space="preserve"> de planes de</w:t>
      </w:r>
      <w:r w:rsidR="00AC215C" w:rsidRPr="005B3557">
        <w:rPr>
          <w:sz w:val="24"/>
          <w:szCs w:val="24"/>
        </w:rPr>
        <w:t xml:space="preserve"> perforación y </w:t>
      </w:r>
      <w:r w:rsidR="008137DF" w:rsidRPr="005B3557">
        <w:rPr>
          <w:sz w:val="24"/>
          <w:szCs w:val="24"/>
        </w:rPr>
        <w:t xml:space="preserve"> voladuras </w:t>
      </w:r>
      <w:r w:rsidR="006A2B7B" w:rsidRPr="005B3557">
        <w:rPr>
          <w:sz w:val="24"/>
          <w:szCs w:val="24"/>
        </w:rPr>
        <w:t xml:space="preserve">para </w:t>
      </w:r>
      <w:proofErr w:type="spellStart"/>
      <w:r w:rsidR="006A2B7B" w:rsidRPr="005B3557">
        <w:rPr>
          <w:sz w:val="24"/>
          <w:szCs w:val="24"/>
        </w:rPr>
        <w:t>mineria</w:t>
      </w:r>
      <w:proofErr w:type="spellEnd"/>
      <w:r w:rsidR="006A2B7B" w:rsidRPr="005B3557">
        <w:rPr>
          <w:sz w:val="24"/>
          <w:szCs w:val="24"/>
        </w:rPr>
        <w:t xml:space="preserve"> a cielo abierto y </w:t>
      </w:r>
      <w:r w:rsidR="00AC215C" w:rsidRPr="005B3557">
        <w:rPr>
          <w:sz w:val="24"/>
          <w:szCs w:val="24"/>
        </w:rPr>
        <w:t xml:space="preserve">subterránea que garantizan la operación sin tener cuellos de botellas en el proceso de producción por falta de material </w:t>
      </w:r>
      <w:proofErr w:type="spellStart"/>
      <w:r w:rsidR="00AC215C" w:rsidRPr="005B3557">
        <w:rPr>
          <w:sz w:val="24"/>
          <w:szCs w:val="24"/>
        </w:rPr>
        <w:t>volado</w:t>
      </w:r>
      <w:r w:rsidR="008137DF" w:rsidRPr="005B3557">
        <w:rPr>
          <w:sz w:val="24"/>
          <w:szCs w:val="24"/>
        </w:rPr>
        <w:t>.</w:t>
      </w:r>
      <w:r w:rsidR="00AC215C" w:rsidRPr="005B3557">
        <w:rPr>
          <w:sz w:val="24"/>
          <w:szCs w:val="24"/>
        </w:rPr>
        <w:t>Diseño</w:t>
      </w:r>
      <w:proofErr w:type="spellEnd"/>
      <w:r w:rsidR="00AC215C" w:rsidRPr="005B3557">
        <w:rPr>
          <w:sz w:val="24"/>
          <w:szCs w:val="24"/>
        </w:rPr>
        <w:t xml:space="preserve">, planeación </w:t>
      </w:r>
      <w:r w:rsidR="006A2B7B" w:rsidRPr="005B3557">
        <w:rPr>
          <w:sz w:val="24"/>
          <w:szCs w:val="24"/>
        </w:rPr>
        <w:t xml:space="preserve">y desarrollo de voladuras especiales con tecnología de punta </w:t>
      </w:r>
      <w:r w:rsidR="00AC215C" w:rsidRPr="005B3557">
        <w:rPr>
          <w:sz w:val="24"/>
          <w:szCs w:val="24"/>
        </w:rPr>
        <w:t xml:space="preserve">para proyectos de alto grado de dificultad para garantizar la recuperación de minerales que no se consideraban en los planes iniciales, esto se </w:t>
      </w:r>
      <w:proofErr w:type="spellStart"/>
      <w:r w:rsidR="00AC215C" w:rsidRPr="005B3557">
        <w:rPr>
          <w:sz w:val="24"/>
          <w:szCs w:val="24"/>
        </w:rPr>
        <w:t>realizo</w:t>
      </w:r>
      <w:proofErr w:type="spellEnd"/>
      <w:r w:rsidR="00AC215C" w:rsidRPr="005B3557">
        <w:rPr>
          <w:sz w:val="24"/>
          <w:szCs w:val="24"/>
        </w:rPr>
        <w:t xml:space="preserve"> </w:t>
      </w:r>
      <w:r w:rsidR="006A2B7B" w:rsidRPr="005B3557">
        <w:rPr>
          <w:sz w:val="24"/>
          <w:szCs w:val="24"/>
        </w:rPr>
        <w:t>en alianza estratégica con proveedores internacionales de explosivos</w:t>
      </w:r>
      <w:r w:rsidR="00AC215C" w:rsidRPr="005B3557">
        <w:rPr>
          <w:sz w:val="24"/>
          <w:szCs w:val="24"/>
        </w:rPr>
        <w:t xml:space="preserve"> que tenían las </w:t>
      </w:r>
      <w:proofErr w:type="spellStart"/>
      <w:r w:rsidR="00AC215C" w:rsidRPr="005B3557">
        <w:rPr>
          <w:sz w:val="24"/>
          <w:szCs w:val="24"/>
        </w:rPr>
        <w:t>compañias</w:t>
      </w:r>
      <w:r w:rsidR="00CE658D" w:rsidRPr="005B3557">
        <w:rPr>
          <w:sz w:val="24"/>
          <w:szCs w:val="24"/>
        </w:rPr>
        <w:t>.Excelente</w:t>
      </w:r>
      <w:proofErr w:type="spellEnd"/>
      <w:r w:rsidR="00CE658D" w:rsidRPr="005B3557">
        <w:rPr>
          <w:sz w:val="24"/>
          <w:szCs w:val="24"/>
        </w:rPr>
        <w:t xml:space="preserve"> relaciones con</w:t>
      </w:r>
      <w:r w:rsidR="00C62FAD" w:rsidRPr="005B3557">
        <w:rPr>
          <w:sz w:val="24"/>
          <w:szCs w:val="24"/>
        </w:rPr>
        <w:t xml:space="preserve"> </w:t>
      </w:r>
      <w:r w:rsidR="00C62FAD" w:rsidRPr="005B3557">
        <w:rPr>
          <w:sz w:val="24"/>
          <w:szCs w:val="24"/>
        </w:rPr>
        <w:lastRenderedPageBreak/>
        <w:t xml:space="preserve">las autoridades y </w:t>
      </w:r>
      <w:proofErr w:type="spellStart"/>
      <w:r w:rsidR="00C62FAD" w:rsidRPr="005B3557">
        <w:rPr>
          <w:sz w:val="24"/>
          <w:szCs w:val="24"/>
        </w:rPr>
        <w:t>lideres</w:t>
      </w:r>
      <w:proofErr w:type="spellEnd"/>
      <w:r w:rsidR="00C62FAD" w:rsidRPr="005B3557">
        <w:rPr>
          <w:sz w:val="24"/>
          <w:szCs w:val="24"/>
        </w:rPr>
        <w:t xml:space="preserve"> comunitarios de los municipios ,  veredas vecinas y </w:t>
      </w:r>
      <w:r w:rsidR="00CE658D" w:rsidRPr="005B3557">
        <w:rPr>
          <w:sz w:val="24"/>
          <w:szCs w:val="24"/>
        </w:rPr>
        <w:t xml:space="preserve"> los entes gubernamentales que regulan la </w:t>
      </w:r>
      <w:proofErr w:type="spellStart"/>
      <w:r w:rsidR="00CE658D" w:rsidRPr="005B3557">
        <w:rPr>
          <w:sz w:val="24"/>
          <w:szCs w:val="24"/>
        </w:rPr>
        <w:t>mineria</w:t>
      </w:r>
      <w:proofErr w:type="spellEnd"/>
      <w:r w:rsidR="00CE658D" w:rsidRPr="005B3557">
        <w:rPr>
          <w:sz w:val="24"/>
          <w:szCs w:val="24"/>
        </w:rPr>
        <w:t xml:space="preserve"> y el medio ambiente en Colombia</w:t>
      </w:r>
      <w:r w:rsidR="00C62FAD" w:rsidRPr="005B3557">
        <w:rPr>
          <w:sz w:val="24"/>
          <w:szCs w:val="24"/>
        </w:rPr>
        <w:t xml:space="preserve"> lo cual le asegura a la compañía  un buen futuro por  su gestión en Desarrollo Sostenible y en especial en el aspecto de responsabilidad social</w:t>
      </w:r>
      <w:r w:rsidR="001006AD" w:rsidRPr="005B3557">
        <w:rPr>
          <w:sz w:val="24"/>
          <w:szCs w:val="24"/>
        </w:rPr>
        <w:t>.</w:t>
      </w:r>
    </w:p>
    <w:p w:rsidR="00B2637C" w:rsidRDefault="00B2637C" w:rsidP="005B3557">
      <w:pPr>
        <w:spacing w:before="240"/>
        <w:ind w:left="360"/>
        <w:jc w:val="both"/>
        <w:rPr>
          <w:sz w:val="24"/>
          <w:szCs w:val="24"/>
        </w:rPr>
      </w:pPr>
    </w:p>
    <w:p w:rsidR="00B2637C" w:rsidRDefault="00B2637C" w:rsidP="005B3557">
      <w:pPr>
        <w:spacing w:before="240"/>
        <w:ind w:left="360"/>
        <w:jc w:val="both"/>
        <w:rPr>
          <w:sz w:val="24"/>
          <w:szCs w:val="24"/>
        </w:rPr>
      </w:pPr>
    </w:p>
    <w:p w:rsidR="005E658C" w:rsidRPr="005B3557" w:rsidRDefault="00A9723A" w:rsidP="00AA0B89">
      <w:pPr>
        <w:spacing w:before="240"/>
        <w:jc w:val="both"/>
        <w:outlineLvl w:val="0"/>
        <w:rPr>
          <w:b/>
          <w:sz w:val="24"/>
          <w:szCs w:val="24"/>
        </w:rPr>
      </w:pPr>
      <w:r w:rsidRPr="005B3557">
        <w:rPr>
          <w:b/>
          <w:sz w:val="24"/>
          <w:szCs w:val="24"/>
        </w:rPr>
        <w:t>EDUCACIÓN</w:t>
      </w:r>
    </w:p>
    <w:p w:rsidR="00BE731E" w:rsidRPr="005B3557" w:rsidRDefault="005E658C" w:rsidP="00AF6A8B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sz w:val="24"/>
          <w:szCs w:val="24"/>
        </w:rPr>
        <w:t xml:space="preserve">MBA Universidad San Pablo </w:t>
      </w:r>
      <w:proofErr w:type="gramStart"/>
      <w:r w:rsidRPr="005B3557">
        <w:rPr>
          <w:sz w:val="24"/>
          <w:szCs w:val="24"/>
        </w:rPr>
        <w:t>CEU</w:t>
      </w:r>
      <w:r w:rsidR="008654DB">
        <w:rPr>
          <w:sz w:val="24"/>
          <w:szCs w:val="24"/>
        </w:rPr>
        <w:t>(</w:t>
      </w:r>
      <w:proofErr w:type="gramEnd"/>
      <w:r w:rsidR="008654DB">
        <w:rPr>
          <w:sz w:val="24"/>
          <w:szCs w:val="24"/>
        </w:rPr>
        <w:t>España )</w:t>
      </w:r>
      <w:r w:rsidRPr="005B3557">
        <w:rPr>
          <w:sz w:val="24"/>
          <w:szCs w:val="24"/>
        </w:rPr>
        <w:t xml:space="preserve"> </w:t>
      </w:r>
      <w:r w:rsidR="008654DB">
        <w:rPr>
          <w:sz w:val="24"/>
          <w:szCs w:val="24"/>
        </w:rPr>
        <w:t xml:space="preserve"> - Universidad Sergio </w:t>
      </w:r>
      <w:proofErr w:type="spellStart"/>
      <w:r w:rsidR="008654DB">
        <w:rPr>
          <w:sz w:val="24"/>
          <w:szCs w:val="24"/>
        </w:rPr>
        <w:t>Arboleta</w:t>
      </w:r>
      <w:proofErr w:type="spellEnd"/>
      <w:r w:rsidR="008654DB">
        <w:rPr>
          <w:sz w:val="24"/>
          <w:szCs w:val="24"/>
        </w:rPr>
        <w:t xml:space="preserve"> </w:t>
      </w:r>
      <w:r w:rsidRPr="005B3557">
        <w:rPr>
          <w:sz w:val="24"/>
          <w:szCs w:val="24"/>
        </w:rPr>
        <w:t>(2005</w:t>
      </w:r>
      <w:r w:rsidR="00BE731E" w:rsidRPr="005B3557">
        <w:rPr>
          <w:sz w:val="24"/>
          <w:szCs w:val="24"/>
        </w:rPr>
        <w:t xml:space="preserve"> - </w:t>
      </w:r>
      <w:r w:rsidRPr="005B3557">
        <w:rPr>
          <w:sz w:val="24"/>
          <w:szCs w:val="24"/>
        </w:rPr>
        <w:t>2006)</w:t>
      </w:r>
      <w:r w:rsidR="00AF6A8B" w:rsidRPr="005B3557">
        <w:rPr>
          <w:sz w:val="24"/>
          <w:szCs w:val="24"/>
        </w:rPr>
        <w:t xml:space="preserve">. </w:t>
      </w:r>
      <w:r w:rsidRPr="005B3557">
        <w:rPr>
          <w:sz w:val="24"/>
          <w:szCs w:val="24"/>
        </w:rPr>
        <w:t xml:space="preserve">Diplomado en </w:t>
      </w:r>
      <w:proofErr w:type="spellStart"/>
      <w:r w:rsidRPr="005B3557">
        <w:rPr>
          <w:sz w:val="24"/>
          <w:szCs w:val="24"/>
        </w:rPr>
        <w:t>Six</w:t>
      </w:r>
      <w:proofErr w:type="spellEnd"/>
      <w:r w:rsidRPr="005B3557">
        <w:rPr>
          <w:sz w:val="24"/>
          <w:szCs w:val="24"/>
        </w:rPr>
        <w:t xml:space="preserve"> Sigma Green </w:t>
      </w:r>
      <w:proofErr w:type="spellStart"/>
      <w:r w:rsidRPr="005B3557">
        <w:rPr>
          <w:sz w:val="24"/>
          <w:szCs w:val="24"/>
        </w:rPr>
        <w:t>Belt</w:t>
      </w:r>
      <w:proofErr w:type="spellEnd"/>
      <w:r w:rsidRPr="005B3557">
        <w:rPr>
          <w:sz w:val="24"/>
          <w:szCs w:val="24"/>
        </w:rPr>
        <w:t xml:space="preserve">- </w:t>
      </w:r>
      <w:proofErr w:type="spellStart"/>
      <w:r w:rsidRPr="005B3557">
        <w:rPr>
          <w:sz w:val="24"/>
          <w:szCs w:val="24"/>
        </w:rPr>
        <w:t>Qualtec</w:t>
      </w:r>
      <w:proofErr w:type="spellEnd"/>
      <w:r w:rsidRPr="005B3557">
        <w:rPr>
          <w:sz w:val="24"/>
          <w:szCs w:val="24"/>
        </w:rPr>
        <w:t xml:space="preserve"> </w:t>
      </w:r>
      <w:proofErr w:type="spellStart"/>
      <w:proofErr w:type="gramStart"/>
      <w:r w:rsidRPr="005B3557">
        <w:rPr>
          <w:sz w:val="24"/>
          <w:szCs w:val="24"/>
        </w:rPr>
        <w:t>Institute</w:t>
      </w:r>
      <w:proofErr w:type="spellEnd"/>
      <w:r w:rsidR="008654DB">
        <w:rPr>
          <w:sz w:val="24"/>
          <w:szCs w:val="24"/>
        </w:rPr>
        <w:t>(</w:t>
      </w:r>
      <w:proofErr w:type="gramEnd"/>
      <w:r w:rsidR="008654DB">
        <w:rPr>
          <w:sz w:val="24"/>
          <w:szCs w:val="24"/>
        </w:rPr>
        <w:t xml:space="preserve">Chile) </w:t>
      </w:r>
      <w:r w:rsidRPr="005B3557">
        <w:rPr>
          <w:sz w:val="24"/>
          <w:szCs w:val="24"/>
        </w:rPr>
        <w:t xml:space="preserve"> (2005 -2006)</w:t>
      </w:r>
      <w:r w:rsidR="00AF6A8B" w:rsidRPr="005B3557">
        <w:rPr>
          <w:sz w:val="24"/>
          <w:szCs w:val="24"/>
        </w:rPr>
        <w:t xml:space="preserve">. </w:t>
      </w:r>
      <w:r w:rsidR="00BE731E" w:rsidRPr="005B3557">
        <w:rPr>
          <w:sz w:val="24"/>
          <w:szCs w:val="24"/>
        </w:rPr>
        <w:t xml:space="preserve">Ingeniero Civil, </w:t>
      </w:r>
      <w:r w:rsidRPr="005B3557">
        <w:rPr>
          <w:sz w:val="24"/>
          <w:szCs w:val="24"/>
        </w:rPr>
        <w:t xml:space="preserve">Corporación Universitaria de la Costa </w:t>
      </w:r>
      <w:r w:rsidR="00BB6206" w:rsidRPr="005B3557">
        <w:rPr>
          <w:sz w:val="24"/>
          <w:szCs w:val="24"/>
        </w:rPr>
        <w:t xml:space="preserve"> (1978-1983)</w:t>
      </w:r>
    </w:p>
    <w:p w:rsidR="005E658C" w:rsidRPr="005B3557" w:rsidRDefault="00BB6206" w:rsidP="00AF6A8B">
      <w:pPr>
        <w:spacing w:before="240"/>
        <w:jc w:val="both"/>
        <w:outlineLvl w:val="0"/>
        <w:rPr>
          <w:b/>
          <w:i/>
          <w:sz w:val="24"/>
          <w:szCs w:val="24"/>
        </w:rPr>
      </w:pPr>
      <w:r w:rsidRPr="005B3557">
        <w:rPr>
          <w:b/>
          <w:i/>
          <w:sz w:val="24"/>
          <w:szCs w:val="24"/>
        </w:rPr>
        <w:t>CURSOS</w:t>
      </w:r>
    </w:p>
    <w:p w:rsidR="00BB6206" w:rsidRDefault="000010C4" w:rsidP="00AF6A8B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sz w:val="24"/>
          <w:szCs w:val="24"/>
        </w:rPr>
        <w:t>Seguridad en perforación de pozos estratigráficos</w:t>
      </w:r>
      <w:proofErr w:type="gramStart"/>
      <w:r w:rsidRPr="005B3557">
        <w:rPr>
          <w:sz w:val="24"/>
          <w:szCs w:val="24"/>
        </w:rPr>
        <w:t>.(</w:t>
      </w:r>
      <w:proofErr w:type="gramEnd"/>
      <w:r w:rsidRPr="005B3557">
        <w:rPr>
          <w:sz w:val="24"/>
          <w:szCs w:val="24"/>
        </w:rPr>
        <w:t>2010)</w:t>
      </w:r>
      <w:r w:rsidR="00AF6A8B" w:rsidRPr="005B3557">
        <w:rPr>
          <w:sz w:val="24"/>
          <w:szCs w:val="24"/>
        </w:rPr>
        <w:t xml:space="preserve">. </w:t>
      </w:r>
      <w:r w:rsidR="00BB6206" w:rsidRPr="005B3557">
        <w:rPr>
          <w:sz w:val="24"/>
          <w:szCs w:val="24"/>
        </w:rPr>
        <w:t xml:space="preserve">Manejo de Software </w:t>
      </w:r>
      <w:r w:rsidR="005E658C" w:rsidRPr="005B3557">
        <w:rPr>
          <w:sz w:val="24"/>
          <w:szCs w:val="24"/>
        </w:rPr>
        <w:t>Minex 5.0 (2006)</w:t>
      </w:r>
      <w:r w:rsidR="00AF6A8B" w:rsidRPr="005B3557">
        <w:rPr>
          <w:sz w:val="24"/>
          <w:szCs w:val="24"/>
        </w:rPr>
        <w:t xml:space="preserve">. </w:t>
      </w:r>
      <w:r w:rsidR="00BB6206" w:rsidRPr="005B3557">
        <w:rPr>
          <w:sz w:val="24"/>
          <w:szCs w:val="24"/>
        </w:rPr>
        <w:t xml:space="preserve">Manejo del Software estadístico </w:t>
      </w:r>
      <w:proofErr w:type="spellStart"/>
      <w:r w:rsidR="005E658C" w:rsidRPr="005B3557">
        <w:rPr>
          <w:sz w:val="24"/>
          <w:szCs w:val="24"/>
        </w:rPr>
        <w:t>Minitab</w:t>
      </w:r>
      <w:proofErr w:type="spellEnd"/>
      <w:r w:rsidR="005E658C" w:rsidRPr="005B3557">
        <w:rPr>
          <w:sz w:val="24"/>
          <w:szCs w:val="24"/>
        </w:rPr>
        <w:t xml:space="preserve"> 14 (2005)</w:t>
      </w:r>
      <w:r w:rsidR="00AF6A8B" w:rsidRPr="005B3557">
        <w:rPr>
          <w:sz w:val="24"/>
          <w:szCs w:val="24"/>
        </w:rPr>
        <w:t xml:space="preserve">. </w:t>
      </w:r>
      <w:proofErr w:type="spellStart"/>
      <w:r w:rsidR="00BB6206" w:rsidRPr="005B3557">
        <w:rPr>
          <w:sz w:val="24"/>
          <w:szCs w:val="24"/>
          <w:lang w:val="en-US"/>
        </w:rPr>
        <w:t>Manejo</w:t>
      </w:r>
      <w:proofErr w:type="spellEnd"/>
      <w:r w:rsidR="00BB6206" w:rsidRPr="005B3557">
        <w:rPr>
          <w:sz w:val="24"/>
          <w:szCs w:val="24"/>
          <w:lang w:val="en-US"/>
        </w:rPr>
        <w:t xml:space="preserve"> del Software Microsoft Visio (2005)</w:t>
      </w:r>
      <w:r w:rsidR="00AF6A8B" w:rsidRPr="005B3557">
        <w:rPr>
          <w:sz w:val="24"/>
          <w:szCs w:val="24"/>
          <w:lang w:val="en-US"/>
        </w:rPr>
        <w:t xml:space="preserve">. </w:t>
      </w:r>
      <w:proofErr w:type="spellStart"/>
      <w:r w:rsidR="00BB6206" w:rsidRPr="005B3557">
        <w:rPr>
          <w:sz w:val="24"/>
          <w:szCs w:val="24"/>
          <w:lang w:val="en-US"/>
        </w:rPr>
        <w:t>Manejo</w:t>
      </w:r>
      <w:proofErr w:type="spellEnd"/>
      <w:r w:rsidR="00BB6206" w:rsidRPr="005B3557">
        <w:rPr>
          <w:sz w:val="24"/>
          <w:szCs w:val="24"/>
          <w:lang w:val="en-US"/>
        </w:rPr>
        <w:t xml:space="preserve"> del Software Microsoft Project (2005)</w:t>
      </w:r>
      <w:r w:rsidR="00AF6A8B" w:rsidRPr="005B3557">
        <w:rPr>
          <w:sz w:val="24"/>
          <w:szCs w:val="24"/>
          <w:lang w:val="en-US"/>
        </w:rPr>
        <w:t xml:space="preserve">. </w:t>
      </w:r>
      <w:r w:rsidR="005E658C" w:rsidRPr="005B3557">
        <w:rPr>
          <w:sz w:val="24"/>
          <w:szCs w:val="24"/>
          <w:lang w:val="en-US"/>
        </w:rPr>
        <w:t xml:space="preserve">English as a second language in Toronto, Ont. </w:t>
      </w:r>
      <w:r w:rsidR="00016897" w:rsidRPr="005B3557">
        <w:rPr>
          <w:sz w:val="24"/>
          <w:szCs w:val="24"/>
        </w:rPr>
        <w:t>Canadá</w:t>
      </w:r>
      <w:r w:rsidR="005E658C" w:rsidRPr="005B3557">
        <w:rPr>
          <w:sz w:val="24"/>
          <w:szCs w:val="24"/>
        </w:rPr>
        <w:t xml:space="preserve"> (Feb-</w:t>
      </w:r>
      <w:r w:rsidR="00AB0C65" w:rsidRPr="005B3557">
        <w:rPr>
          <w:sz w:val="24"/>
          <w:szCs w:val="24"/>
        </w:rPr>
        <w:t xml:space="preserve"> </w:t>
      </w:r>
      <w:proofErr w:type="spellStart"/>
      <w:r w:rsidR="00AB0C65" w:rsidRPr="005B3557">
        <w:rPr>
          <w:sz w:val="24"/>
          <w:szCs w:val="24"/>
        </w:rPr>
        <w:t>May</w:t>
      </w:r>
      <w:proofErr w:type="spellEnd"/>
      <w:r w:rsidR="00AB0C65" w:rsidRPr="005B3557">
        <w:rPr>
          <w:sz w:val="24"/>
          <w:szCs w:val="24"/>
        </w:rPr>
        <w:t xml:space="preserve"> </w:t>
      </w:r>
      <w:r w:rsidR="005E658C" w:rsidRPr="005B3557">
        <w:rPr>
          <w:sz w:val="24"/>
          <w:szCs w:val="24"/>
        </w:rPr>
        <w:t>2000)</w:t>
      </w:r>
      <w:r w:rsidR="00AF6A8B" w:rsidRPr="005B3557">
        <w:rPr>
          <w:sz w:val="24"/>
          <w:szCs w:val="24"/>
        </w:rPr>
        <w:t xml:space="preserve">. </w:t>
      </w:r>
      <w:r w:rsidR="005F64AE" w:rsidRPr="005B3557">
        <w:rPr>
          <w:sz w:val="24"/>
          <w:szCs w:val="24"/>
        </w:rPr>
        <w:t xml:space="preserve">Jornada de seguridad salud y medio ambiente. </w:t>
      </w:r>
      <w:proofErr w:type="spellStart"/>
      <w:r w:rsidR="00FE60D9" w:rsidRPr="005B3557">
        <w:rPr>
          <w:sz w:val="24"/>
          <w:szCs w:val="24"/>
        </w:rPr>
        <w:t>P</w:t>
      </w:r>
      <w:r w:rsidR="00D55713" w:rsidRPr="005B3557">
        <w:rPr>
          <w:sz w:val="24"/>
          <w:szCs w:val="24"/>
        </w:rPr>
        <w:t>to</w:t>
      </w:r>
      <w:proofErr w:type="spellEnd"/>
      <w:r w:rsidR="00FE60D9" w:rsidRPr="005B3557">
        <w:rPr>
          <w:sz w:val="24"/>
          <w:szCs w:val="24"/>
        </w:rPr>
        <w:t xml:space="preserve"> </w:t>
      </w:r>
      <w:proofErr w:type="spellStart"/>
      <w:proofErr w:type="gramStart"/>
      <w:r w:rsidR="00FE60D9" w:rsidRPr="005B3557">
        <w:rPr>
          <w:sz w:val="24"/>
          <w:szCs w:val="24"/>
        </w:rPr>
        <w:t>Bolivar</w:t>
      </w:r>
      <w:proofErr w:type="spellEnd"/>
      <w:r w:rsidR="00FE60D9" w:rsidRPr="005B3557">
        <w:rPr>
          <w:sz w:val="24"/>
          <w:szCs w:val="24"/>
        </w:rPr>
        <w:t xml:space="preserve"> .</w:t>
      </w:r>
      <w:r w:rsidR="005F64AE" w:rsidRPr="005B3557">
        <w:rPr>
          <w:sz w:val="24"/>
          <w:szCs w:val="24"/>
        </w:rPr>
        <w:t>(</w:t>
      </w:r>
      <w:proofErr w:type="spellStart"/>
      <w:proofErr w:type="gramEnd"/>
      <w:r w:rsidR="005F64AE" w:rsidRPr="005B3557">
        <w:rPr>
          <w:sz w:val="24"/>
          <w:szCs w:val="24"/>
        </w:rPr>
        <w:t>Intercor</w:t>
      </w:r>
      <w:proofErr w:type="spellEnd"/>
      <w:r w:rsidR="005F64AE" w:rsidRPr="005B3557">
        <w:rPr>
          <w:sz w:val="24"/>
          <w:szCs w:val="24"/>
        </w:rPr>
        <w:t>)</w:t>
      </w:r>
      <w:r w:rsidR="00AF6A8B" w:rsidRPr="005B3557">
        <w:rPr>
          <w:sz w:val="24"/>
          <w:szCs w:val="24"/>
        </w:rPr>
        <w:t xml:space="preserve">. </w:t>
      </w:r>
      <w:r w:rsidR="005F64AE" w:rsidRPr="005B3557">
        <w:rPr>
          <w:sz w:val="24"/>
          <w:szCs w:val="24"/>
        </w:rPr>
        <w:t>Metodología evaluación de riesgo.</w:t>
      </w:r>
      <w:r w:rsidR="00FE60D9" w:rsidRPr="005B3557">
        <w:rPr>
          <w:sz w:val="24"/>
          <w:szCs w:val="24"/>
        </w:rPr>
        <w:t xml:space="preserve"> </w:t>
      </w:r>
      <w:proofErr w:type="spellStart"/>
      <w:r w:rsidR="00FE60D9" w:rsidRPr="005B3557">
        <w:rPr>
          <w:sz w:val="24"/>
          <w:szCs w:val="24"/>
        </w:rPr>
        <w:t>Mushaisa</w:t>
      </w:r>
      <w:proofErr w:type="spellEnd"/>
      <w:r w:rsidR="00FE60D9" w:rsidRPr="005B3557">
        <w:rPr>
          <w:sz w:val="24"/>
          <w:szCs w:val="24"/>
        </w:rPr>
        <w:t>, La Mina.</w:t>
      </w:r>
      <w:r w:rsidR="005F64AE" w:rsidRPr="005B3557">
        <w:rPr>
          <w:sz w:val="24"/>
          <w:szCs w:val="24"/>
        </w:rPr>
        <w:t xml:space="preserve"> (</w:t>
      </w:r>
      <w:proofErr w:type="spellStart"/>
      <w:r w:rsidR="005F64AE" w:rsidRPr="005B3557">
        <w:rPr>
          <w:sz w:val="24"/>
          <w:szCs w:val="24"/>
        </w:rPr>
        <w:t>Intercor</w:t>
      </w:r>
      <w:proofErr w:type="spellEnd"/>
      <w:r w:rsidR="005F64AE" w:rsidRPr="005B3557">
        <w:rPr>
          <w:sz w:val="24"/>
          <w:szCs w:val="24"/>
        </w:rPr>
        <w:t>)</w:t>
      </w:r>
      <w:r w:rsidR="00AF6A8B" w:rsidRPr="005B3557">
        <w:rPr>
          <w:sz w:val="24"/>
          <w:szCs w:val="24"/>
        </w:rPr>
        <w:t xml:space="preserve">. </w:t>
      </w:r>
      <w:r w:rsidR="005F64AE" w:rsidRPr="005B3557">
        <w:rPr>
          <w:sz w:val="24"/>
          <w:szCs w:val="24"/>
        </w:rPr>
        <w:t xml:space="preserve">Introducción OHSAS 18001 – ISO 14001. </w:t>
      </w:r>
      <w:proofErr w:type="spellStart"/>
      <w:r w:rsidR="00FE60D9" w:rsidRPr="005B3557">
        <w:rPr>
          <w:sz w:val="24"/>
          <w:szCs w:val="24"/>
        </w:rPr>
        <w:t>Mushaisa</w:t>
      </w:r>
      <w:proofErr w:type="spellEnd"/>
      <w:r w:rsidR="00FE60D9" w:rsidRPr="005B3557">
        <w:rPr>
          <w:sz w:val="24"/>
          <w:szCs w:val="24"/>
        </w:rPr>
        <w:t>, La Mina</w:t>
      </w:r>
      <w:proofErr w:type="gramStart"/>
      <w:r w:rsidR="00FE60D9" w:rsidRPr="005B3557">
        <w:rPr>
          <w:sz w:val="24"/>
          <w:szCs w:val="24"/>
        </w:rPr>
        <w:t>.</w:t>
      </w:r>
      <w:r w:rsidR="005F64AE" w:rsidRPr="005B3557">
        <w:rPr>
          <w:sz w:val="24"/>
          <w:szCs w:val="24"/>
        </w:rPr>
        <w:t>(</w:t>
      </w:r>
      <w:proofErr w:type="spellStart"/>
      <w:proofErr w:type="gramEnd"/>
      <w:r w:rsidR="005F64AE" w:rsidRPr="005B3557">
        <w:rPr>
          <w:sz w:val="24"/>
          <w:szCs w:val="24"/>
        </w:rPr>
        <w:t>Intercor</w:t>
      </w:r>
      <w:proofErr w:type="spellEnd"/>
      <w:r w:rsidR="005F64AE" w:rsidRPr="005B3557">
        <w:rPr>
          <w:sz w:val="24"/>
          <w:szCs w:val="24"/>
        </w:rPr>
        <w:t>)</w:t>
      </w:r>
      <w:r w:rsidR="00AF6A8B" w:rsidRPr="005B3557">
        <w:rPr>
          <w:sz w:val="24"/>
          <w:szCs w:val="24"/>
        </w:rPr>
        <w:t xml:space="preserve">. </w:t>
      </w:r>
      <w:r w:rsidR="005F64AE" w:rsidRPr="005B3557">
        <w:rPr>
          <w:sz w:val="24"/>
          <w:szCs w:val="24"/>
        </w:rPr>
        <w:t xml:space="preserve">Entrenamiento en </w:t>
      </w:r>
      <w:proofErr w:type="gramStart"/>
      <w:r w:rsidR="005F64AE" w:rsidRPr="005B3557">
        <w:rPr>
          <w:sz w:val="24"/>
          <w:szCs w:val="24"/>
        </w:rPr>
        <w:t>PPABC(</w:t>
      </w:r>
      <w:proofErr w:type="gramEnd"/>
      <w:r w:rsidR="005F64AE" w:rsidRPr="005B3557">
        <w:rPr>
          <w:sz w:val="24"/>
          <w:szCs w:val="24"/>
        </w:rPr>
        <w:t xml:space="preserve"> proceso preventivo de accidentes basado en la conducta) para supervisores.</w:t>
      </w:r>
      <w:r w:rsidR="00FE60D9" w:rsidRPr="005B3557">
        <w:rPr>
          <w:sz w:val="24"/>
          <w:szCs w:val="24"/>
        </w:rPr>
        <w:t xml:space="preserve"> </w:t>
      </w:r>
      <w:proofErr w:type="spellStart"/>
      <w:r w:rsidR="00FE60D9" w:rsidRPr="005B3557">
        <w:rPr>
          <w:sz w:val="24"/>
          <w:szCs w:val="24"/>
        </w:rPr>
        <w:t>Mushaisa</w:t>
      </w:r>
      <w:proofErr w:type="spellEnd"/>
      <w:r w:rsidR="00FE60D9" w:rsidRPr="005B3557">
        <w:rPr>
          <w:sz w:val="24"/>
          <w:szCs w:val="24"/>
        </w:rPr>
        <w:t>, La Mina.</w:t>
      </w:r>
      <w:r w:rsidR="005F64AE" w:rsidRPr="005B3557">
        <w:rPr>
          <w:sz w:val="24"/>
          <w:szCs w:val="24"/>
        </w:rPr>
        <w:t xml:space="preserve"> (</w:t>
      </w:r>
      <w:proofErr w:type="spellStart"/>
      <w:r w:rsidR="005F64AE" w:rsidRPr="005B3557">
        <w:rPr>
          <w:sz w:val="24"/>
          <w:szCs w:val="24"/>
        </w:rPr>
        <w:t>Intercor</w:t>
      </w:r>
      <w:proofErr w:type="spellEnd"/>
      <w:r w:rsidR="005F64AE" w:rsidRPr="005B3557">
        <w:rPr>
          <w:sz w:val="24"/>
          <w:szCs w:val="24"/>
        </w:rPr>
        <w:t>)</w:t>
      </w:r>
      <w:r w:rsidR="00AF6A8B" w:rsidRPr="005B3557">
        <w:rPr>
          <w:sz w:val="24"/>
          <w:szCs w:val="24"/>
        </w:rPr>
        <w:t xml:space="preserve">. </w:t>
      </w:r>
      <w:proofErr w:type="spellStart"/>
      <w:r w:rsidR="009159EC" w:rsidRPr="005B3557">
        <w:rPr>
          <w:sz w:val="24"/>
          <w:szCs w:val="24"/>
        </w:rPr>
        <w:t>Capacitacion</w:t>
      </w:r>
      <w:proofErr w:type="spellEnd"/>
      <w:r w:rsidR="009159EC" w:rsidRPr="005B3557">
        <w:rPr>
          <w:sz w:val="24"/>
          <w:szCs w:val="24"/>
        </w:rPr>
        <w:t xml:space="preserve"> en administración de la seguridad y control de perdidas.</w:t>
      </w:r>
      <w:r w:rsidR="00FE60D9" w:rsidRPr="005B3557">
        <w:rPr>
          <w:sz w:val="24"/>
          <w:szCs w:val="24"/>
        </w:rPr>
        <w:t xml:space="preserve"> </w:t>
      </w:r>
      <w:proofErr w:type="spellStart"/>
      <w:r w:rsidR="00FE60D9" w:rsidRPr="005B3557">
        <w:rPr>
          <w:sz w:val="24"/>
          <w:szCs w:val="24"/>
        </w:rPr>
        <w:t>Pto</w:t>
      </w:r>
      <w:proofErr w:type="spellEnd"/>
      <w:r w:rsidR="00FE60D9" w:rsidRPr="005B3557">
        <w:rPr>
          <w:sz w:val="24"/>
          <w:szCs w:val="24"/>
        </w:rPr>
        <w:t xml:space="preserve"> </w:t>
      </w:r>
      <w:proofErr w:type="spellStart"/>
      <w:r w:rsidR="00FE60D9" w:rsidRPr="005B3557">
        <w:rPr>
          <w:sz w:val="24"/>
          <w:szCs w:val="24"/>
        </w:rPr>
        <w:t>Bolivar</w:t>
      </w:r>
      <w:proofErr w:type="spellEnd"/>
      <w:r w:rsidR="00FE60D9" w:rsidRPr="005B3557">
        <w:rPr>
          <w:sz w:val="24"/>
          <w:szCs w:val="24"/>
        </w:rPr>
        <w:t xml:space="preserve">. </w:t>
      </w:r>
      <w:r w:rsidR="009159EC" w:rsidRPr="005B3557">
        <w:rPr>
          <w:sz w:val="24"/>
          <w:szCs w:val="24"/>
        </w:rPr>
        <w:t>(</w:t>
      </w:r>
      <w:proofErr w:type="spellStart"/>
      <w:r w:rsidR="009159EC" w:rsidRPr="005B3557">
        <w:rPr>
          <w:sz w:val="24"/>
          <w:szCs w:val="24"/>
        </w:rPr>
        <w:t>Intercor</w:t>
      </w:r>
      <w:proofErr w:type="spellEnd"/>
      <w:r w:rsidR="009159EC" w:rsidRPr="005B3557">
        <w:rPr>
          <w:sz w:val="24"/>
          <w:szCs w:val="24"/>
        </w:rPr>
        <w:t>)</w:t>
      </w:r>
      <w:r w:rsidR="00AF6A8B" w:rsidRPr="005B3557">
        <w:rPr>
          <w:sz w:val="24"/>
          <w:szCs w:val="24"/>
        </w:rPr>
        <w:t xml:space="preserve">. </w:t>
      </w:r>
      <w:proofErr w:type="spellStart"/>
      <w:r w:rsidR="009159EC" w:rsidRPr="005B3557">
        <w:rPr>
          <w:sz w:val="24"/>
          <w:szCs w:val="24"/>
        </w:rPr>
        <w:t>Capacitacion</w:t>
      </w:r>
      <w:proofErr w:type="spellEnd"/>
      <w:r w:rsidR="009159EC" w:rsidRPr="005B3557">
        <w:rPr>
          <w:sz w:val="24"/>
          <w:szCs w:val="24"/>
        </w:rPr>
        <w:t xml:space="preserve"> en determinación causas incendios.</w:t>
      </w:r>
      <w:r w:rsidR="00FE60D9" w:rsidRPr="005B3557">
        <w:rPr>
          <w:sz w:val="24"/>
          <w:szCs w:val="24"/>
        </w:rPr>
        <w:t xml:space="preserve"> </w:t>
      </w:r>
      <w:proofErr w:type="spellStart"/>
      <w:r w:rsidR="00FE60D9" w:rsidRPr="005B3557">
        <w:rPr>
          <w:sz w:val="24"/>
          <w:szCs w:val="24"/>
        </w:rPr>
        <w:t>Mushaisa</w:t>
      </w:r>
      <w:proofErr w:type="spellEnd"/>
      <w:r w:rsidR="00FE60D9" w:rsidRPr="005B3557">
        <w:rPr>
          <w:sz w:val="24"/>
          <w:szCs w:val="24"/>
        </w:rPr>
        <w:t>, La Mina</w:t>
      </w:r>
      <w:proofErr w:type="gramStart"/>
      <w:r w:rsidR="00FE60D9" w:rsidRPr="005B3557">
        <w:rPr>
          <w:sz w:val="24"/>
          <w:szCs w:val="24"/>
        </w:rPr>
        <w:t>.</w:t>
      </w:r>
      <w:r w:rsidR="009159EC" w:rsidRPr="005B3557">
        <w:rPr>
          <w:sz w:val="24"/>
          <w:szCs w:val="24"/>
        </w:rPr>
        <w:t>(</w:t>
      </w:r>
      <w:proofErr w:type="spellStart"/>
      <w:proofErr w:type="gramEnd"/>
      <w:r w:rsidR="009159EC" w:rsidRPr="005B3557">
        <w:rPr>
          <w:sz w:val="24"/>
          <w:szCs w:val="24"/>
        </w:rPr>
        <w:t>Intercor</w:t>
      </w:r>
      <w:proofErr w:type="spellEnd"/>
      <w:r w:rsidR="009159EC" w:rsidRPr="005B3557">
        <w:rPr>
          <w:sz w:val="24"/>
          <w:szCs w:val="24"/>
        </w:rPr>
        <w:t>)</w:t>
      </w:r>
    </w:p>
    <w:p w:rsidR="005E658C" w:rsidRPr="005B3557" w:rsidRDefault="00BB6206" w:rsidP="00AA0B89">
      <w:pPr>
        <w:spacing w:before="240"/>
        <w:jc w:val="both"/>
        <w:outlineLvl w:val="0"/>
        <w:rPr>
          <w:b/>
          <w:i/>
          <w:sz w:val="24"/>
          <w:szCs w:val="24"/>
        </w:rPr>
      </w:pPr>
      <w:r w:rsidRPr="005B3557">
        <w:rPr>
          <w:b/>
          <w:i/>
          <w:sz w:val="24"/>
          <w:szCs w:val="24"/>
        </w:rPr>
        <w:t xml:space="preserve">SEMINARIOS </w:t>
      </w:r>
    </w:p>
    <w:p w:rsidR="003261C1" w:rsidRPr="005B3557" w:rsidRDefault="005E658C" w:rsidP="00AF6A8B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sz w:val="24"/>
          <w:szCs w:val="24"/>
        </w:rPr>
        <w:t>Estudio Patológico de la estructuras de concreto</w:t>
      </w:r>
      <w:r w:rsidR="00BB6206" w:rsidRPr="005B3557">
        <w:rPr>
          <w:sz w:val="24"/>
          <w:szCs w:val="24"/>
        </w:rPr>
        <w:t xml:space="preserve">. Barranquilla </w:t>
      </w:r>
      <w:r w:rsidRPr="005B3557">
        <w:rPr>
          <w:sz w:val="24"/>
          <w:szCs w:val="24"/>
        </w:rPr>
        <w:t>2004</w:t>
      </w:r>
      <w:r w:rsidR="00AF6A8B" w:rsidRPr="005B3557">
        <w:rPr>
          <w:sz w:val="24"/>
          <w:szCs w:val="24"/>
        </w:rPr>
        <w:t xml:space="preserve">. </w:t>
      </w:r>
      <w:r w:rsidRPr="005B3557">
        <w:rPr>
          <w:sz w:val="24"/>
          <w:szCs w:val="24"/>
        </w:rPr>
        <w:t>Jornada de</w:t>
      </w:r>
      <w:r w:rsidR="00BB6206" w:rsidRPr="005B3557">
        <w:rPr>
          <w:sz w:val="24"/>
          <w:szCs w:val="24"/>
        </w:rPr>
        <w:t xml:space="preserve">l Concreto reforzado,  Asocreto. Cartagena </w:t>
      </w:r>
      <w:r w:rsidRPr="005B3557">
        <w:rPr>
          <w:sz w:val="24"/>
          <w:szCs w:val="24"/>
        </w:rPr>
        <w:t>1998</w:t>
      </w:r>
      <w:r w:rsidR="00AF6A8B" w:rsidRPr="005B3557">
        <w:rPr>
          <w:sz w:val="24"/>
          <w:szCs w:val="24"/>
        </w:rPr>
        <w:t xml:space="preserve">. </w:t>
      </w:r>
      <w:r w:rsidR="00BB6206" w:rsidRPr="005B3557">
        <w:rPr>
          <w:sz w:val="24"/>
          <w:szCs w:val="24"/>
        </w:rPr>
        <w:t xml:space="preserve">Tercera jornada </w:t>
      </w:r>
      <w:r w:rsidRPr="005B3557">
        <w:rPr>
          <w:sz w:val="24"/>
          <w:szCs w:val="24"/>
        </w:rPr>
        <w:t>geotécnica; Las Presas en Colombia</w:t>
      </w:r>
      <w:r w:rsidR="00BB6206" w:rsidRPr="005B3557">
        <w:rPr>
          <w:sz w:val="24"/>
          <w:szCs w:val="24"/>
        </w:rPr>
        <w:t xml:space="preserve">. Santa </w:t>
      </w:r>
      <w:proofErr w:type="spellStart"/>
      <w:r w:rsidR="00BB6206" w:rsidRPr="005B3557">
        <w:rPr>
          <w:sz w:val="24"/>
          <w:szCs w:val="24"/>
        </w:rPr>
        <w:t>Fé</w:t>
      </w:r>
      <w:proofErr w:type="spellEnd"/>
      <w:r w:rsidR="00BB6206" w:rsidRPr="005B3557">
        <w:rPr>
          <w:sz w:val="24"/>
          <w:szCs w:val="24"/>
        </w:rPr>
        <w:t xml:space="preserve"> de Bogotá </w:t>
      </w:r>
      <w:r w:rsidRPr="005B3557">
        <w:rPr>
          <w:sz w:val="24"/>
          <w:szCs w:val="24"/>
        </w:rPr>
        <w:t>1983</w:t>
      </w:r>
      <w:r w:rsidR="00AF6A8B" w:rsidRPr="005B3557">
        <w:rPr>
          <w:sz w:val="24"/>
          <w:szCs w:val="24"/>
        </w:rPr>
        <w:t xml:space="preserve">. </w:t>
      </w:r>
      <w:r w:rsidR="00016897" w:rsidRPr="005B3557">
        <w:rPr>
          <w:sz w:val="24"/>
          <w:szCs w:val="24"/>
        </w:rPr>
        <w:t>Tercera jornada regional geotécnica</w:t>
      </w:r>
      <w:r w:rsidR="00BB6206" w:rsidRPr="005B3557">
        <w:rPr>
          <w:sz w:val="24"/>
          <w:szCs w:val="24"/>
        </w:rPr>
        <w:t xml:space="preserve">. Barranquilla </w:t>
      </w:r>
      <w:r w:rsidRPr="005B3557">
        <w:rPr>
          <w:sz w:val="24"/>
          <w:szCs w:val="24"/>
        </w:rPr>
        <w:t>1983</w:t>
      </w:r>
    </w:p>
    <w:p w:rsidR="006C4DD4" w:rsidRPr="005B3557" w:rsidRDefault="00BB6206" w:rsidP="00AA0B89">
      <w:pPr>
        <w:spacing w:before="240"/>
        <w:jc w:val="both"/>
        <w:rPr>
          <w:b/>
          <w:sz w:val="24"/>
          <w:szCs w:val="24"/>
        </w:rPr>
      </w:pPr>
      <w:r w:rsidRPr="005B3557">
        <w:rPr>
          <w:b/>
          <w:i/>
          <w:sz w:val="24"/>
          <w:szCs w:val="24"/>
        </w:rPr>
        <w:t>OTROS ESTUDIOS/CURSOS/ENTRENAMIENTO</w:t>
      </w:r>
    </w:p>
    <w:p w:rsidR="006C4DD4" w:rsidRDefault="006C4DD4" w:rsidP="00AF6A8B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sz w:val="24"/>
          <w:szCs w:val="24"/>
        </w:rPr>
        <w:t xml:space="preserve"> Entrenamiento </w:t>
      </w:r>
      <w:proofErr w:type="spellStart"/>
      <w:r w:rsidRPr="005B3557">
        <w:rPr>
          <w:sz w:val="24"/>
          <w:szCs w:val="24"/>
        </w:rPr>
        <w:t>teorico</w:t>
      </w:r>
      <w:proofErr w:type="spellEnd"/>
      <w:r w:rsidRPr="005B3557">
        <w:rPr>
          <w:sz w:val="24"/>
          <w:szCs w:val="24"/>
        </w:rPr>
        <w:t xml:space="preserve"> practico en  minas </w:t>
      </w:r>
      <w:r w:rsidR="00600E6A" w:rsidRPr="005B3557">
        <w:rPr>
          <w:sz w:val="24"/>
          <w:szCs w:val="24"/>
        </w:rPr>
        <w:t xml:space="preserve">subterráneas </w:t>
      </w:r>
      <w:r w:rsidRPr="005B3557">
        <w:rPr>
          <w:sz w:val="24"/>
          <w:szCs w:val="24"/>
        </w:rPr>
        <w:t xml:space="preserve">en los siguientes países: Alemania, Republica Checa y España. </w:t>
      </w:r>
      <w:proofErr w:type="gramStart"/>
      <w:r w:rsidRPr="005B3557">
        <w:rPr>
          <w:sz w:val="24"/>
          <w:szCs w:val="24"/>
        </w:rPr>
        <w:t>capacitación</w:t>
      </w:r>
      <w:proofErr w:type="gramEnd"/>
      <w:r w:rsidRPr="005B3557">
        <w:rPr>
          <w:sz w:val="24"/>
          <w:szCs w:val="24"/>
        </w:rPr>
        <w:t xml:space="preserve"> en  sistemas de seguridad, </w:t>
      </w:r>
      <w:r w:rsidR="00A701DF" w:rsidRPr="005B3557">
        <w:rPr>
          <w:sz w:val="24"/>
          <w:szCs w:val="24"/>
        </w:rPr>
        <w:t xml:space="preserve">métodos de explotación ( </w:t>
      </w:r>
      <w:proofErr w:type="spellStart"/>
      <w:r w:rsidR="00A701DF" w:rsidRPr="005B3557">
        <w:rPr>
          <w:sz w:val="24"/>
          <w:szCs w:val="24"/>
        </w:rPr>
        <w:t>longwall</w:t>
      </w:r>
      <w:proofErr w:type="spellEnd"/>
      <w:r w:rsidR="00A701DF" w:rsidRPr="005B3557">
        <w:rPr>
          <w:sz w:val="24"/>
          <w:szCs w:val="24"/>
        </w:rPr>
        <w:t>)</w:t>
      </w:r>
      <w:r w:rsidRPr="005B3557">
        <w:rPr>
          <w:sz w:val="24"/>
          <w:szCs w:val="24"/>
        </w:rPr>
        <w:t>, transporte  y  control</w:t>
      </w:r>
      <w:r w:rsidR="00A701DF" w:rsidRPr="005B3557">
        <w:rPr>
          <w:sz w:val="24"/>
          <w:szCs w:val="24"/>
        </w:rPr>
        <w:t xml:space="preserve"> de operaciones</w:t>
      </w:r>
      <w:r w:rsidRPr="005B3557">
        <w:rPr>
          <w:sz w:val="24"/>
          <w:szCs w:val="24"/>
        </w:rPr>
        <w:t>.</w:t>
      </w:r>
      <w:r w:rsidRPr="005B3557">
        <w:rPr>
          <w:b/>
          <w:sz w:val="24"/>
          <w:szCs w:val="24"/>
        </w:rPr>
        <w:t xml:space="preserve">  </w:t>
      </w:r>
      <w:r w:rsidRPr="005B3557">
        <w:rPr>
          <w:sz w:val="24"/>
          <w:szCs w:val="24"/>
        </w:rPr>
        <w:t xml:space="preserve">( </w:t>
      </w:r>
      <w:proofErr w:type="gramStart"/>
      <w:r w:rsidRPr="005B3557">
        <w:rPr>
          <w:sz w:val="24"/>
          <w:szCs w:val="24"/>
        </w:rPr>
        <w:t>nov</w:t>
      </w:r>
      <w:proofErr w:type="gramEnd"/>
      <w:r w:rsidRPr="005B3557">
        <w:rPr>
          <w:sz w:val="24"/>
          <w:szCs w:val="24"/>
        </w:rPr>
        <w:t xml:space="preserve"> </w:t>
      </w:r>
      <w:r w:rsidR="00600E6A" w:rsidRPr="005B3557">
        <w:rPr>
          <w:sz w:val="24"/>
          <w:szCs w:val="24"/>
        </w:rPr>
        <w:t xml:space="preserve"> - dic </w:t>
      </w:r>
      <w:r w:rsidRPr="005B3557">
        <w:rPr>
          <w:sz w:val="24"/>
          <w:szCs w:val="24"/>
        </w:rPr>
        <w:t>2011)</w:t>
      </w:r>
      <w:r w:rsidR="00600E6A" w:rsidRPr="005B3557">
        <w:rPr>
          <w:sz w:val="24"/>
          <w:szCs w:val="24"/>
        </w:rPr>
        <w:t>.</w:t>
      </w:r>
    </w:p>
    <w:p w:rsidR="00DE2DF9" w:rsidRPr="005B3557" w:rsidRDefault="00DE2DF9" w:rsidP="00AF6A8B">
      <w:pPr>
        <w:spacing w:before="240"/>
        <w:ind w:left="360"/>
        <w:jc w:val="both"/>
        <w:rPr>
          <w:sz w:val="24"/>
          <w:szCs w:val="24"/>
        </w:rPr>
      </w:pPr>
    </w:p>
    <w:p w:rsidR="007F5268" w:rsidRDefault="003F70B4" w:rsidP="007F5268">
      <w:pPr>
        <w:spacing w:before="240"/>
        <w:jc w:val="both"/>
        <w:rPr>
          <w:b/>
          <w:sz w:val="24"/>
          <w:szCs w:val="24"/>
        </w:rPr>
      </w:pPr>
      <w:r w:rsidRPr="005B3557">
        <w:rPr>
          <w:b/>
          <w:sz w:val="24"/>
          <w:szCs w:val="24"/>
        </w:rPr>
        <w:t>RESPONSABILIDADES</w:t>
      </w:r>
      <w:r w:rsidR="0018007D" w:rsidRPr="005B3557">
        <w:rPr>
          <w:b/>
          <w:sz w:val="24"/>
          <w:szCs w:val="24"/>
        </w:rPr>
        <w:t xml:space="preserve"> </w:t>
      </w:r>
    </w:p>
    <w:p w:rsidR="003C67B8" w:rsidRPr="007F5268" w:rsidRDefault="003C67B8" w:rsidP="003C67B8">
      <w:pPr>
        <w:spacing w:before="240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CONCESION CESAR – GUAJIRA S.A.S</w:t>
      </w:r>
      <w:r w:rsidRPr="007F5268">
        <w:rPr>
          <w:b/>
          <w:sz w:val="24"/>
          <w:szCs w:val="24"/>
          <w:lang w:val="en-US"/>
        </w:rPr>
        <w:t>.</w:t>
      </w:r>
    </w:p>
    <w:p w:rsidR="003C67B8" w:rsidRPr="005B3557" w:rsidRDefault="003C67B8" w:rsidP="003C67B8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Cargos</w:t>
      </w:r>
      <w:r>
        <w:rPr>
          <w:sz w:val="24"/>
          <w:szCs w:val="24"/>
        </w:rPr>
        <w:t>: Gerente de Concesion</w:t>
      </w:r>
      <w:r w:rsidRPr="005B3557">
        <w:rPr>
          <w:sz w:val="24"/>
          <w:szCs w:val="24"/>
        </w:rPr>
        <w:t>.</w:t>
      </w:r>
    </w:p>
    <w:p w:rsidR="003C67B8" w:rsidRPr="005B3557" w:rsidRDefault="003C67B8" w:rsidP="003C67B8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 xml:space="preserve">Periodo de </w:t>
      </w:r>
      <w:proofErr w:type="spellStart"/>
      <w:r w:rsidRPr="005B3557">
        <w:rPr>
          <w:b/>
          <w:sz w:val="24"/>
          <w:szCs w:val="24"/>
        </w:rPr>
        <w:t>Trabajo</w:t>
      </w:r>
      <w:proofErr w:type="gramStart"/>
      <w:r>
        <w:rPr>
          <w:sz w:val="24"/>
          <w:szCs w:val="24"/>
        </w:rPr>
        <w:t>:Mayo</w:t>
      </w:r>
      <w:proofErr w:type="spellEnd"/>
      <w:proofErr w:type="gramEnd"/>
      <w:r>
        <w:rPr>
          <w:sz w:val="24"/>
          <w:szCs w:val="24"/>
        </w:rPr>
        <w:t xml:space="preserve"> 2015  – A</w:t>
      </w:r>
      <w:r w:rsidR="00EA47A7">
        <w:rPr>
          <w:sz w:val="24"/>
          <w:szCs w:val="24"/>
        </w:rPr>
        <w:t>gosto 2017</w:t>
      </w:r>
      <w:bookmarkStart w:id="0" w:name="_GoBack"/>
      <w:bookmarkEnd w:id="0"/>
    </w:p>
    <w:p w:rsidR="003C67B8" w:rsidRPr="005B3557" w:rsidRDefault="003C67B8" w:rsidP="003C67B8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FUNCIONES</w:t>
      </w:r>
      <w:r w:rsidRPr="005B3557">
        <w:rPr>
          <w:sz w:val="24"/>
          <w:szCs w:val="24"/>
        </w:rPr>
        <w:t>:</w:t>
      </w:r>
    </w:p>
    <w:p w:rsidR="003C67B8" w:rsidRDefault="003C67B8" w:rsidP="003C67B8">
      <w:pPr>
        <w:spacing w:before="240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Direccion</w:t>
      </w:r>
      <w:proofErr w:type="spellEnd"/>
      <w:r>
        <w:rPr>
          <w:sz w:val="24"/>
          <w:szCs w:val="24"/>
        </w:rPr>
        <w:t xml:space="preserve"> de los procesos </w:t>
      </w:r>
      <w:proofErr w:type="spellStart"/>
      <w:r>
        <w:rPr>
          <w:sz w:val="24"/>
          <w:szCs w:val="24"/>
        </w:rPr>
        <w:t>ineherentes</w:t>
      </w:r>
      <w:proofErr w:type="spellEnd"/>
      <w:r>
        <w:rPr>
          <w:sz w:val="24"/>
          <w:szCs w:val="24"/>
        </w:rPr>
        <w:t xml:space="preserve"> a la puesta en marcha la </w:t>
      </w:r>
      <w:proofErr w:type="spellStart"/>
      <w:proofErr w:type="gramStart"/>
      <w:r>
        <w:rPr>
          <w:sz w:val="24"/>
          <w:szCs w:val="24"/>
        </w:rPr>
        <w:t>concesion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manejo de relaciones con entes y  autoridades gubernamentales, comunidades, medios de comunicación y contratistas.</w:t>
      </w:r>
    </w:p>
    <w:p w:rsidR="003C67B8" w:rsidRPr="005B3557" w:rsidRDefault="003C67B8" w:rsidP="003C67B8">
      <w:pPr>
        <w:spacing w:before="240"/>
        <w:ind w:left="36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Coordinacion</w:t>
      </w:r>
      <w:proofErr w:type="spellEnd"/>
      <w:r>
        <w:rPr>
          <w:sz w:val="24"/>
          <w:szCs w:val="24"/>
        </w:rPr>
        <w:t xml:space="preserve"> con las áreas encargadas de las obras prioritarias contractuales para entregarlas en los plazos establecidos. .</w:t>
      </w:r>
    </w:p>
    <w:p w:rsidR="007F5268" w:rsidRDefault="007F5268" w:rsidP="007F5268">
      <w:pPr>
        <w:spacing w:before="240"/>
        <w:jc w:val="both"/>
        <w:rPr>
          <w:b/>
          <w:sz w:val="24"/>
          <w:szCs w:val="24"/>
        </w:rPr>
      </w:pPr>
    </w:p>
    <w:p w:rsidR="007F5268" w:rsidRPr="007F5268" w:rsidRDefault="007F5268" w:rsidP="007F5268">
      <w:pPr>
        <w:spacing w:before="240"/>
        <w:jc w:val="both"/>
        <w:rPr>
          <w:sz w:val="24"/>
          <w:szCs w:val="24"/>
          <w:lang w:val="en-US"/>
        </w:rPr>
      </w:pPr>
      <w:r w:rsidRPr="007F5268">
        <w:rPr>
          <w:b/>
          <w:sz w:val="24"/>
          <w:szCs w:val="24"/>
          <w:lang w:val="en-US"/>
        </w:rPr>
        <w:t xml:space="preserve">TRENACO MINING AND SERVICES S </w:t>
      </w:r>
      <w:proofErr w:type="gramStart"/>
      <w:r w:rsidRPr="007F5268">
        <w:rPr>
          <w:b/>
          <w:sz w:val="24"/>
          <w:szCs w:val="24"/>
          <w:lang w:val="en-US"/>
        </w:rPr>
        <w:t>A</w:t>
      </w:r>
      <w:proofErr w:type="gramEnd"/>
      <w:r w:rsidRPr="007F5268">
        <w:rPr>
          <w:b/>
          <w:sz w:val="24"/>
          <w:szCs w:val="24"/>
          <w:lang w:val="en-US"/>
        </w:rPr>
        <w:t xml:space="preserve"> S   (BOGOTA - COLOMBIA).</w:t>
      </w:r>
    </w:p>
    <w:p w:rsidR="007F5268" w:rsidRPr="005B3557" w:rsidRDefault="007F5268" w:rsidP="007F5268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Cargos</w:t>
      </w:r>
      <w:r>
        <w:rPr>
          <w:sz w:val="24"/>
          <w:szCs w:val="24"/>
        </w:rPr>
        <w:t>: Gerente de Operaciones Mineras</w:t>
      </w:r>
      <w:r w:rsidRPr="005B3557">
        <w:rPr>
          <w:sz w:val="24"/>
          <w:szCs w:val="24"/>
        </w:rPr>
        <w:t>.</w:t>
      </w:r>
    </w:p>
    <w:p w:rsidR="007F5268" w:rsidRPr="005B3557" w:rsidRDefault="007F5268" w:rsidP="007F5268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Periodo de Trabajo</w:t>
      </w:r>
      <w:r w:rsidR="003C67B8">
        <w:rPr>
          <w:sz w:val="24"/>
          <w:szCs w:val="24"/>
        </w:rPr>
        <w:t>: Febrero 2014  – Diciembre 2014</w:t>
      </w:r>
    </w:p>
    <w:p w:rsidR="007F5268" w:rsidRPr="005B3557" w:rsidRDefault="007F5268" w:rsidP="007F5268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FUNCIONES</w:t>
      </w:r>
      <w:r w:rsidRPr="005B3557">
        <w:rPr>
          <w:sz w:val="24"/>
          <w:szCs w:val="24"/>
        </w:rPr>
        <w:t>:</w:t>
      </w:r>
    </w:p>
    <w:p w:rsidR="007F5268" w:rsidRDefault="00591F39" w:rsidP="007F5268">
      <w:pPr>
        <w:spacing w:before="240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Direccion</w:t>
      </w:r>
      <w:proofErr w:type="spellEnd"/>
      <w:r>
        <w:rPr>
          <w:sz w:val="24"/>
          <w:szCs w:val="24"/>
        </w:rPr>
        <w:t xml:space="preserve"> de los procesos </w:t>
      </w:r>
      <w:proofErr w:type="spellStart"/>
      <w:r>
        <w:rPr>
          <w:sz w:val="24"/>
          <w:szCs w:val="24"/>
        </w:rPr>
        <w:t>ineherentes</w:t>
      </w:r>
      <w:proofErr w:type="spellEnd"/>
      <w:r>
        <w:rPr>
          <w:sz w:val="24"/>
          <w:szCs w:val="24"/>
        </w:rPr>
        <w:t xml:space="preserve"> a la operación de las minas a cielo abierto y sub </w:t>
      </w:r>
      <w:proofErr w:type="spellStart"/>
      <w:r>
        <w:rPr>
          <w:sz w:val="24"/>
          <w:szCs w:val="24"/>
        </w:rPr>
        <w:t>terraneas</w:t>
      </w:r>
      <w:proofErr w:type="spellEnd"/>
      <w:r>
        <w:rPr>
          <w:sz w:val="24"/>
          <w:szCs w:val="24"/>
        </w:rPr>
        <w:t xml:space="preserve"> que están en su fase </w:t>
      </w:r>
      <w:proofErr w:type="spellStart"/>
      <w:r>
        <w:rPr>
          <w:sz w:val="24"/>
          <w:szCs w:val="24"/>
        </w:rPr>
        <w:t>arranque</w:t>
      </w:r>
      <w:r w:rsidR="007F5268" w:rsidRPr="005B3557">
        <w:rPr>
          <w:sz w:val="24"/>
          <w:szCs w:val="24"/>
        </w:rPr>
        <w:t>.</w:t>
      </w:r>
      <w:r>
        <w:rPr>
          <w:sz w:val="24"/>
          <w:szCs w:val="24"/>
        </w:rPr>
        <w:t>Interfase</w:t>
      </w:r>
      <w:proofErr w:type="spellEnd"/>
      <w:r>
        <w:rPr>
          <w:sz w:val="24"/>
          <w:szCs w:val="24"/>
        </w:rPr>
        <w:t xml:space="preserve"> con </w:t>
      </w:r>
      <w:proofErr w:type="gramStart"/>
      <w:r>
        <w:rPr>
          <w:sz w:val="24"/>
          <w:szCs w:val="24"/>
        </w:rPr>
        <w:t>proveedores ,</w:t>
      </w:r>
      <w:proofErr w:type="gramEnd"/>
      <w:r>
        <w:rPr>
          <w:sz w:val="24"/>
          <w:szCs w:val="24"/>
        </w:rPr>
        <w:t xml:space="preserve"> clientes y autoridades gubernamentales en las diferentes regiones donde se desarrollan las operaciones.</w:t>
      </w:r>
    </w:p>
    <w:p w:rsidR="007F5268" w:rsidRPr="005B3557" w:rsidRDefault="00591F39" w:rsidP="00591F39">
      <w:pPr>
        <w:spacing w:before="240"/>
        <w:ind w:left="36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Busqueda</w:t>
      </w:r>
      <w:proofErr w:type="spellEnd"/>
      <w:r>
        <w:rPr>
          <w:sz w:val="24"/>
          <w:szCs w:val="24"/>
        </w:rPr>
        <w:t xml:space="preserve"> de nuevos negocios y evaluación de los mismos.</w:t>
      </w:r>
    </w:p>
    <w:p w:rsidR="005D0FB4" w:rsidRPr="005B3557" w:rsidRDefault="005D0FB4" w:rsidP="00AA0B89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CARBONES SAN FERNANDO S.A   (AMAGA - ANTIOQUIA).</w:t>
      </w:r>
    </w:p>
    <w:p w:rsidR="005D0FB4" w:rsidRPr="005B3557" w:rsidRDefault="005D0FB4" w:rsidP="00AA0B89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Cargos</w:t>
      </w:r>
      <w:r w:rsidR="008654DB">
        <w:rPr>
          <w:sz w:val="24"/>
          <w:szCs w:val="24"/>
        </w:rPr>
        <w:t xml:space="preserve">: Gerente de </w:t>
      </w:r>
      <w:proofErr w:type="spellStart"/>
      <w:r w:rsidR="008654DB">
        <w:rPr>
          <w:sz w:val="24"/>
          <w:szCs w:val="24"/>
        </w:rPr>
        <w:t>Mineria</w:t>
      </w:r>
      <w:proofErr w:type="spellEnd"/>
      <w:r w:rsidRPr="005B3557">
        <w:rPr>
          <w:sz w:val="24"/>
          <w:szCs w:val="24"/>
        </w:rPr>
        <w:t>.</w:t>
      </w:r>
    </w:p>
    <w:p w:rsidR="005D0FB4" w:rsidRPr="005B3557" w:rsidRDefault="005D0FB4" w:rsidP="00AA0B89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Periodo de Trabajo</w:t>
      </w:r>
      <w:r w:rsidR="00631432" w:rsidRPr="005B3557">
        <w:rPr>
          <w:sz w:val="24"/>
          <w:szCs w:val="24"/>
        </w:rPr>
        <w:t>: Mayo 2011 – Agosto 2013</w:t>
      </w:r>
      <w:r w:rsidRPr="005B3557">
        <w:rPr>
          <w:sz w:val="24"/>
          <w:szCs w:val="24"/>
        </w:rPr>
        <w:t>.</w:t>
      </w:r>
    </w:p>
    <w:p w:rsidR="005D0FB4" w:rsidRPr="005B3557" w:rsidRDefault="005D0FB4" w:rsidP="00AA0B89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FUNCIONES</w:t>
      </w:r>
      <w:r w:rsidRPr="005B3557">
        <w:rPr>
          <w:sz w:val="24"/>
          <w:szCs w:val="24"/>
        </w:rPr>
        <w:t>:</w:t>
      </w:r>
    </w:p>
    <w:p w:rsidR="00266E78" w:rsidRPr="00342F77" w:rsidRDefault="005D0FB4" w:rsidP="00AF6A8B">
      <w:pPr>
        <w:spacing w:before="240"/>
        <w:ind w:left="360"/>
        <w:jc w:val="both"/>
        <w:rPr>
          <w:b/>
          <w:sz w:val="24"/>
          <w:szCs w:val="24"/>
        </w:rPr>
      </w:pPr>
      <w:r w:rsidRPr="005B3557">
        <w:rPr>
          <w:sz w:val="24"/>
          <w:szCs w:val="24"/>
        </w:rPr>
        <w:t xml:space="preserve">Liderazgo, </w:t>
      </w:r>
      <w:proofErr w:type="spellStart"/>
      <w:r w:rsidRPr="005B3557">
        <w:rPr>
          <w:sz w:val="24"/>
          <w:szCs w:val="24"/>
        </w:rPr>
        <w:t>Coordinacion</w:t>
      </w:r>
      <w:proofErr w:type="spellEnd"/>
      <w:r w:rsidRPr="005B3557">
        <w:rPr>
          <w:sz w:val="24"/>
          <w:szCs w:val="24"/>
        </w:rPr>
        <w:t xml:space="preserve"> y dirección de  Desarrollo </w:t>
      </w:r>
      <w:proofErr w:type="gramStart"/>
      <w:r w:rsidRPr="005B3557">
        <w:rPr>
          <w:sz w:val="24"/>
          <w:szCs w:val="24"/>
        </w:rPr>
        <w:t>Sostenible ,</w:t>
      </w:r>
      <w:proofErr w:type="gramEnd"/>
      <w:r w:rsidRPr="005B3557">
        <w:rPr>
          <w:sz w:val="24"/>
          <w:szCs w:val="24"/>
        </w:rPr>
        <w:t xml:space="preserve"> </w:t>
      </w:r>
      <w:r w:rsidR="00266E78" w:rsidRPr="005B3557">
        <w:rPr>
          <w:sz w:val="24"/>
          <w:szCs w:val="24"/>
        </w:rPr>
        <w:t xml:space="preserve">planeación, despachos, compras, materiales, </w:t>
      </w:r>
      <w:r w:rsidR="00631432" w:rsidRPr="005B3557">
        <w:rPr>
          <w:sz w:val="24"/>
          <w:szCs w:val="24"/>
        </w:rPr>
        <w:t>manejo de inventarios, área</w:t>
      </w:r>
      <w:r w:rsidR="00266E78" w:rsidRPr="005B3557">
        <w:rPr>
          <w:sz w:val="24"/>
          <w:szCs w:val="24"/>
        </w:rPr>
        <w:t xml:space="preserve"> </w:t>
      </w:r>
      <w:r w:rsidR="00897CF0" w:rsidRPr="005B3557">
        <w:rPr>
          <w:sz w:val="24"/>
          <w:szCs w:val="24"/>
        </w:rPr>
        <w:t xml:space="preserve">financiera, </w:t>
      </w:r>
      <w:r w:rsidR="00266E78" w:rsidRPr="005B3557">
        <w:rPr>
          <w:sz w:val="24"/>
          <w:szCs w:val="24"/>
        </w:rPr>
        <w:t>producción</w:t>
      </w:r>
      <w:r w:rsidR="00897CF0" w:rsidRPr="005B3557">
        <w:rPr>
          <w:sz w:val="24"/>
          <w:szCs w:val="24"/>
        </w:rPr>
        <w:t xml:space="preserve"> y </w:t>
      </w:r>
      <w:r w:rsidR="00266E78" w:rsidRPr="00342F77">
        <w:rPr>
          <w:b/>
          <w:sz w:val="24"/>
          <w:szCs w:val="24"/>
        </w:rPr>
        <w:t>recursos</w:t>
      </w:r>
      <w:r w:rsidR="00897CF0" w:rsidRPr="00342F77">
        <w:rPr>
          <w:b/>
          <w:sz w:val="24"/>
          <w:szCs w:val="24"/>
        </w:rPr>
        <w:t xml:space="preserve"> humanos. </w:t>
      </w:r>
      <w:r w:rsidR="00266E78" w:rsidRPr="00342F77">
        <w:rPr>
          <w:b/>
          <w:sz w:val="24"/>
          <w:szCs w:val="24"/>
        </w:rPr>
        <w:t xml:space="preserve"> </w:t>
      </w:r>
    </w:p>
    <w:p w:rsidR="005D0FB4" w:rsidRPr="005B3557" w:rsidRDefault="00266E78" w:rsidP="00AF6A8B">
      <w:pPr>
        <w:spacing w:before="240"/>
        <w:ind w:left="360"/>
        <w:jc w:val="both"/>
        <w:rPr>
          <w:sz w:val="24"/>
          <w:szCs w:val="24"/>
        </w:rPr>
      </w:pPr>
      <w:proofErr w:type="spellStart"/>
      <w:r w:rsidRPr="005B3557">
        <w:rPr>
          <w:sz w:val="24"/>
          <w:szCs w:val="24"/>
        </w:rPr>
        <w:t>Optimizacion</w:t>
      </w:r>
      <w:proofErr w:type="spellEnd"/>
      <w:r w:rsidRPr="005B3557">
        <w:rPr>
          <w:sz w:val="24"/>
          <w:szCs w:val="24"/>
        </w:rPr>
        <w:t xml:space="preserve"> del sistema de </w:t>
      </w:r>
      <w:proofErr w:type="spellStart"/>
      <w:r w:rsidRPr="005B3557">
        <w:rPr>
          <w:sz w:val="24"/>
          <w:szCs w:val="24"/>
        </w:rPr>
        <w:t>d</w:t>
      </w:r>
      <w:r w:rsidR="005D0FB4" w:rsidRPr="005B3557">
        <w:rPr>
          <w:sz w:val="24"/>
          <w:szCs w:val="24"/>
        </w:rPr>
        <w:t>ireccion</w:t>
      </w:r>
      <w:proofErr w:type="spellEnd"/>
      <w:r w:rsidR="005D0FB4" w:rsidRPr="005B3557">
        <w:rPr>
          <w:sz w:val="24"/>
          <w:szCs w:val="24"/>
        </w:rPr>
        <w:t xml:space="preserve"> del plan de perforación y voladuras </w:t>
      </w:r>
      <w:proofErr w:type="gramStart"/>
      <w:r w:rsidR="005D0FB4" w:rsidRPr="005B3557">
        <w:rPr>
          <w:sz w:val="24"/>
          <w:szCs w:val="24"/>
        </w:rPr>
        <w:t>mensual ,</w:t>
      </w:r>
      <w:proofErr w:type="gramEnd"/>
      <w:r w:rsidR="005D0FB4" w:rsidRPr="005B3557">
        <w:rPr>
          <w:sz w:val="24"/>
          <w:szCs w:val="24"/>
        </w:rPr>
        <w:t xml:space="preserve"> trimestral y anual.</w:t>
      </w:r>
    </w:p>
    <w:p w:rsidR="00B37CF8" w:rsidRPr="005B3557" w:rsidRDefault="007E4D01" w:rsidP="00B37CF8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sz w:val="24"/>
          <w:szCs w:val="24"/>
        </w:rPr>
        <w:t xml:space="preserve">Liderar </w:t>
      </w:r>
      <w:r w:rsidR="00631432" w:rsidRPr="005B3557">
        <w:rPr>
          <w:sz w:val="24"/>
          <w:szCs w:val="24"/>
        </w:rPr>
        <w:t xml:space="preserve">el mejoramiento continuo </w:t>
      </w:r>
      <w:r w:rsidR="00C968C6" w:rsidRPr="005B3557">
        <w:rPr>
          <w:sz w:val="24"/>
          <w:szCs w:val="24"/>
        </w:rPr>
        <w:t xml:space="preserve">de: El  proceso de Desarrollo </w:t>
      </w:r>
      <w:proofErr w:type="spellStart"/>
      <w:r w:rsidR="00C968C6" w:rsidRPr="005B3557">
        <w:rPr>
          <w:sz w:val="24"/>
          <w:szCs w:val="24"/>
        </w:rPr>
        <w:t>Sostenibe</w:t>
      </w:r>
      <w:proofErr w:type="spellEnd"/>
      <w:r w:rsidR="00307976" w:rsidRPr="005B3557">
        <w:rPr>
          <w:sz w:val="24"/>
          <w:szCs w:val="24"/>
        </w:rPr>
        <w:t xml:space="preserve"> desde la definición de las políticas </w:t>
      </w:r>
      <w:r w:rsidR="00352D15" w:rsidRPr="005B3557">
        <w:rPr>
          <w:sz w:val="24"/>
          <w:szCs w:val="24"/>
        </w:rPr>
        <w:t xml:space="preserve">corporativas, diseño, socialización y </w:t>
      </w:r>
      <w:proofErr w:type="spellStart"/>
      <w:r w:rsidR="00352D15" w:rsidRPr="005B3557">
        <w:rPr>
          <w:sz w:val="24"/>
          <w:szCs w:val="24"/>
        </w:rPr>
        <w:t>operatizacion</w:t>
      </w:r>
      <w:proofErr w:type="spellEnd"/>
      <w:r w:rsidR="00352D15" w:rsidRPr="005B3557">
        <w:rPr>
          <w:sz w:val="24"/>
          <w:szCs w:val="24"/>
        </w:rPr>
        <w:t xml:space="preserve"> del sistema de integridad operacional de la compañía, elaboración, socialización e implementación  de procedimientos / estándares  y el diseño, socialización, implementación de herramientas para garantizar el cambio cultural en seguridad; </w:t>
      </w:r>
      <w:r w:rsidR="00352D15" w:rsidRPr="005B3557">
        <w:rPr>
          <w:b/>
          <w:i/>
          <w:sz w:val="24"/>
          <w:szCs w:val="24"/>
        </w:rPr>
        <w:t>Logrando</w:t>
      </w:r>
      <w:r w:rsidR="00C968C6" w:rsidRPr="005B3557">
        <w:rPr>
          <w:b/>
          <w:i/>
          <w:sz w:val="24"/>
          <w:szCs w:val="24"/>
        </w:rPr>
        <w:t xml:space="preserve"> la disminución de la accidentalidad en un 90% para alcanzar 2 años de operación sin accidentes fatales.</w:t>
      </w:r>
      <w:r w:rsidR="00AF6A8B" w:rsidRPr="005B3557">
        <w:rPr>
          <w:b/>
          <w:i/>
          <w:sz w:val="24"/>
          <w:szCs w:val="24"/>
        </w:rPr>
        <w:t xml:space="preserve"> </w:t>
      </w:r>
      <w:r w:rsidR="00C968C6" w:rsidRPr="005B3557">
        <w:rPr>
          <w:sz w:val="24"/>
          <w:szCs w:val="24"/>
        </w:rPr>
        <w:t xml:space="preserve">La </w:t>
      </w:r>
      <w:r w:rsidR="00631432" w:rsidRPr="005B3557">
        <w:rPr>
          <w:sz w:val="24"/>
          <w:szCs w:val="24"/>
        </w:rPr>
        <w:t xml:space="preserve">planeación, </w:t>
      </w:r>
      <w:r w:rsidRPr="005B3557">
        <w:rPr>
          <w:sz w:val="24"/>
          <w:szCs w:val="24"/>
        </w:rPr>
        <w:t>d</w:t>
      </w:r>
      <w:r w:rsidR="005D0FB4" w:rsidRPr="005B3557">
        <w:rPr>
          <w:sz w:val="24"/>
          <w:szCs w:val="24"/>
        </w:rPr>
        <w:t xml:space="preserve">iseño, calculo e </w:t>
      </w:r>
      <w:proofErr w:type="spellStart"/>
      <w:r w:rsidR="005D0FB4" w:rsidRPr="005B3557">
        <w:rPr>
          <w:sz w:val="24"/>
          <w:szCs w:val="24"/>
        </w:rPr>
        <w:t>interventoria</w:t>
      </w:r>
      <w:proofErr w:type="spellEnd"/>
      <w:r w:rsidR="005D0FB4" w:rsidRPr="005B3557">
        <w:rPr>
          <w:sz w:val="24"/>
          <w:szCs w:val="24"/>
        </w:rPr>
        <w:t xml:space="preserve"> de estandarización de</w:t>
      </w:r>
      <w:r w:rsidR="00631432" w:rsidRPr="005B3557">
        <w:rPr>
          <w:sz w:val="24"/>
          <w:szCs w:val="24"/>
        </w:rPr>
        <w:t xml:space="preserve">l sostenimiento, </w:t>
      </w:r>
      <w:r w:rsidRPr="005B3557">
        <w:rPr>
          <w:sz w:val="24"/>
          <w:szCs w:val="24"/>
        </w:rPr>
        <w:t xml:space="preserve">sección de  los </w:t>
      </w:r>
      <w:proofErr w:type="spellStart"/>
      <w:r w:rsidRPr="005B3557">
        <w:rPr>
          <w:sz w:val="24"/>
          <w:szCs w:val="24"/>
        </w:rPr>
        <w:t>tuneles</w:t>
      </w:r>
      <w:proofErr w:type="spellEnd"/>
      <w:r w:rsidRPr="005B3557">
        <w:rPr>
          <w:sz w:val="24"/>
          <w:szCs w:val="24"/>
        </w:rPr>
        <w:t xml:space="preserve"> </w:t>
      </w:r>
      <w:r w:rsidR="005D0FB4" w:rsidRPr="005B3557">
        <w:rPr>
          <w:sz w:val="24"/>
          <w:szCs w:val="24"/>
        </w:rPr>
        <w:t xml:space="preserve"> </w:t>
      </w:r>
      <w:r w:rsidRPr="005B3557">
        <w:rPr>
          <w:sz w:val="24"/>
          <w:szCs w:val="24"/>
        </w:rPr>
        <w:t>principales y secundarios de la mina</w:t>
      </w:r>
      <w:r w:rsidR="00631432" w:rsidRPr="005B3557">
        <w:rPr>
          <w:sz w:val="24"/>
          <w:szCs w:val="24"/>
        </w:rPr>
        <w:t>, sistema de ventilación, sistema de mo</w:t>
      </w:r>
      <w:r w:rsidR="00C968C6" w:rsidRPr="005B3557">
        <w:rPr>
          <w:sz w:val="24"/>
          <w:szCs w:val="24"/>
        </w:rPr>
        <w:t>nitoreo de gases en tiempo real.</w:t>
      </w:r>
      <w:r w:rsidR="00AF6A8B" w:rsidRPr="005B3557">
        <w:rPr>
          <w:sz w:val="24"/>
          <w:szCs w:val="24"/>
        </w:rPr>
        <w:t xml:space="preserve"> </w:t>
      </w:r>
      <w:r w:rsidR="00631432" w:rsidRPr="005B3557">
        <w:rPr>
          <w:sz w:val="24"/>
          <w:szCs w:val="24"/>
        </w:rPr>
        <w:t xml:space="preserve"> </w:t>
      </w:r>
      <w:r w:rsidR="00C968C6" w:rsidRPr="005B3557">
        <w:rPr>
          <w:sz w:val="24"/>
          <w:szCs w:val="24"/>
        </w:rPr>
        <w:t xml:space="preserve">La estandarización del </w:t>
      </w:r>
      <w:r w:rsidR="00631432" w:rsidRPr="005B3557">
        <w:rPr>
          <w:sz w:val="24"/>
          <w:szCs w:val="24"/>
        </w:rPr>
        <w:t xml:space="preserve">cuarto de control de operaciones en superficie, </w:t>
      </w:r>
      <w:r w:rsidR="00C968C6" w:rsidRPr="005B3557">
        <w:rPr>
          <w:sz w:val="24"/>
          <w:szCs w:val="24"/>
        </w:rPr>
        <w:t xml:space="preserve">con la </w:t>
      </w:r>
      <w:r w:rsidR="00631432" w:rsidRPr="005B3557">
        <w:rPr>
          <w:sz w:val="24"/>
          <w:szCs w:val="24"/>
        </w:rPr>
        <w:t xml:space="preserve">automatización de </w:t>
      </w:r>
      <w:r w:rsidR="00C968C6" w:rsidRPr="005B3557">
        <w:rPr>
          <w:sz w:val="24"/>
          <w:szCs w:val="24"/>
        </w:rPr>
        <w:t xml:space="preserve">la </w:t>
      </w:r>
      <w:proofErr w:type="spellStart"/>
      <w:r w:rsidR="00C968C6" w:rsidRPr="005B3557">
        <w:rPr>
          <w:sz w:val="24"/>
          <w:szCs w:val="24"/>
        </w:rPr>
        <w:t>operacion</w:t>
      </w:r>
      <w:proofErr w:type="spellEnd"/>
      <w:r w:rsidR="00C968C6" w:rsidRPr="005B3557">
        <w:rPr>
          <w:sz w:val="24"/>
          <w:szCs w:val="24"/>
        </w:rPr>
        <w:t xml:space="preserve"> del sistema de ventilación y las  bandas transportadoras de toda la mina.</w:t>
      </w:r>
      <w:r w:rsidR="00AF6A8B" w:rsidRPr="005B3557">
        <w:rPr>
          <w:sz w:val="24"/>
          <w:szCs w:val="24"/>
        </w:rPr>
        <w:t xml:space="preserve">  </w:t>
      </w:r>
      <w:r w:rsidR="00C43F14" w:rsidRPr="005B3557">
        <w:rPr>
          <w:sz w:val="24"/>
          <w:szCs w:val="24"/>
        </w:rPr>
        <w:t>Liderar, coordinar</w:t>
      </w:r>
      <w:r w:rsidR="00FE24B6" w:rsidRPr="005B3557">
        <w:rPr>
          <w:sz w:val="24"/>
          <w:szCs w:val="24"/>
        </w:rPr>
        <w:t xml:space="preserve"> el proyecto de</w:t>
      </w:r>
      <w:r w:rsidR="00C43F14" w:rsidRPr="005B3557">
        <w:rPr>
          <w:sz w:val="24"/>
          <w:szCs w:val="24"/>
        </w:rPr>
        <w:t xml:space="preserve"> la iluminación de la mina con lámparas anti explosión</w:t>
      </w:r>
      <w:r w:rsidR="00FE24B6" w:rsidRPr="005B3557">
        <w:rPr>
          <w:sz w:val="24"/>
          <w:szCs w:val="24"/>
        </w:rPr>
        <w:t xml:space="preserve">,  en total quedaron 4 </w:t>
      </w:r>
      <w:proofErr w:type="spellStart"/>
      <w:r w:rsidR="00FE24B6" w:rsidRPr="005B3557">
        <w:rPr>
          <w:sz w:val="24"/>
          <w:szCs w:val="24"/>
        </w:rPr>
        <w:t>kilometros</w:t>
      </w:r>
      <w:proofErr w:type="spellEnd"/>
      <w:r w:rsidR="00FE24B6" w:rsidRPr="005B3557">
        <w:rPr>
          <w:sz w:val="24"/>
          <w:szCs w:val="24"/>
        </w:rPr>
        <w:t xml:space="preserve"> de </w:t>
      </w:r>
      <w:proofErr w:type="spellStart"/>
      <w:r w:rsidR="00FE24B6" w:rsidRPr="005B3557">
        <w:rPr>
          <w:sz w:val="24"/>
          <w:szCs w:val="24"/>
        </w:rPr>
        <w:t>tuneles</w:t>
      </w:r>
      <w:proofErr w:type="spellEnd"/>
      <w:r w:rsidR="00FE24B6" w:rsidRPr="005B3557">
        <w:rPr>
          <w:sz w:val="24"/>
          <w:szCs w:val="24"/>
        </w:rPr>
        <w:t xml:space="preserve"> con iluminación</w:t>
      </w:r>
      <w:r w:rsidR="00065733" w:rsidRPr="005B3557">
        <w:rPr>
          <w:sz w:val="24"/>
          <w:szCs w:val="24"/>
        </w:rPr>
        <w:t>.</w:t>
      </w:r>
      <w:r w:rsidR="00AF6A8B" w:rsidRPr="005B3557">
        <w:rPr>
          <w:sz w:val="24"/>
          <w:szCs w:val="24"/>
        </w:rPr>
        <w:t xml:space="preserve"> </w:t>
      </w:r>
      <w:r w:rsidR="00065733" w:rsidRPr="005B3557">
        <w:rPr>
          <w:sz w:val="24"/>
          <w:szCs w:val="24"/>
        </w:rPr>
        <w:t>Liderar, coordinar el proyecto de estandarización de la planta clasificadora de carbón</w:t>
      </w:r>
      <w:r w:rsidR="002F295C" w:rsidRPr="005B3557">
        <w:rPr>
          <w:sz w:val="24"/>
          <w:szCs w:val="24"/>
        </w:rPr>
        <w:t>,</w:t>
      </w:r>
      <w:r w:rsidR="00065733" w:rsidRPr="005B3557">
        <w:rPr>
          <w:sz w:val="24"/>
          <w:szCs w:val="24"/>
        </w:rPr>
        <w:t xml:space="preserve"> lo que aseguro mayores ingresos.</w:t>
      </w:r>
      <w:r w:rsidR="00AF6A8B" w:rsidRPr="005B3557">
        <w:rPr>
          <w:sz w:val="24"/>
          <w:szCs w:val="24"/>
        </w:rPr>
        <w:t xml:space="preserve"> </w:t>
      </w:r>
      <w:r w:rsidR="00C968C6" w:rsidRPr="005B3557">
        <w:rPr>
          <w:sz w:val="24"/>
          <w:szCs w:val="24"/>
        </w:rPr>
        <w:t xml:space="preserve">La optimización del </w:t>
      </w:r>
      <w:proofErr w:type="spellStart"/>
      <w:r w:rsidR="00C968C6" w:rsidRPr="005B3557">
        <w:rPr>
          <w:sz w:val="24"/>
          <w:szCs w:val="24"/>
        </w:rPr>
        <w:t>manpower</w:t>
      </w:r>
      <w:proofErr w:type="spellEnd"/>
      <w:r w:rsidR="00C968C6" w:rsidRPr="005B3557">
        <w:rPr>
          <w:sz w:val="24"/>
          <w:szCs w:val="24"/>
        </w:rPr>
        <w:t xml:space="preserve"> operativo</w:t>
      </w:r>
      <w:r w:rsidR="00027F77" w:rsidRPr="005B3557">
        <w:rPr>
          <w:sz w:val="24"/>
          <w:szCs w:val="24"/>
        </w:rPr>
        <w:t xml:space="preserve"> </w:t>
      </w:r>
      <w:r w:rsidR="00C968C6" w:rsidRPr="005B3557">
        <w:rPr>
          <w:sz w:val="24"/>
          <w:szCs w:val="24"/>
        </w:rPr>
        <w:t xml:space="preserve">buscando el tamaño correcto </w:t>
      </w:r>
      <w:r w:rsidR="00307976" w:rsidRPr="005B3557">
        <w:rPr>
          <w:sz w:val="24"/>
          <w:szCs w:val="24"/>
        </w:rPr>
        <w:t xml:space="preserve">de la compañía </w:t>
      </w:r>
      <w:r w:rsidR="00C968C6" w:rsidRPr="005B3557">
        <w:rPr>
          <w:sz w:val="24"/>
          <w:szCs w:val="24"/>
        </w:rPr>
        <w:t xml:space="preserve">para alcanzar niveles de productividad y costos </w:t>
      </w:r>
      <w:r w:rsidR="00616E39" w:rsidRPr="005B3557">
        <w:rPr>
          <w:sz w:val="24"/>
          <w:szCs w:val="24"/>
        </w:rPr>
        <w:t xml:space="preserve">de la tonelada producida </w:t>
      </w:r>
      <w:r w:rsidR="00C968C6" w:rsidRPr="005B3557">
        <w:rPr>
          <w:sz w:val="24"/>
          <w:szCs w:val="24"/>
        </w:rPr>
        <w:t>competitivos en el mercado</w:t>
      </w:r>
      <w:r w:rsidR="005D0FB4" w:rsidRPr="005B3557">
        <w:rPr>
          <w:sz w:val="24"/>
          <w:szCs w:val="24"/>
        </w:rPr>
        <w:t>.</w:t>
      </w:r>
    </w:p>
    <w:p w:rsidR="005D0FB4" w:rsidRPr="005B3557" w:rsidRDefault="005D0FB4" w:rsidP="00AA0B89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LOGROS</w:t>
      </w:r>
      <w:r w:rsidRPr="005B3557">
        <w:rPr>
          <w:sz w:val="24"/>
          <w:szCs w:val="24"/>
        </w:rPr>
        <w:t>:</w:t>
      </w:r>
    </w:p>
    <w:p w:rsidR="007747FA" w:rsidRPr="005B3557" w:rsidRDefault="00AD560D" w:rsidP="00AF6A8B">
      <w:pPr>
        <w:spacing w:before="240"/>
        <w:ind w:left="360"/>
        <w:jc w:val="both"/>
        <w:rPr>
          <w:b/>
          <w:sz w:val="24"/>
          <w:szCs w:val="24"/>
        </w:rPr>
      </w:pPr>
      <w:r w:rsidRPr="005B3557">
        <w:rPr>
          <w:sz w:val="24"/>
          <w:szCs w:val="24"/>
        </w:rPr>
        <w:t>Liderazgo en el cumplimiento del plan de mantenimiento preventivo alcanzando disponibilidades del sistema de bandas transportadoras superior al 97%.</w:t>
      </w:r>
      <w:r w:rsidR="00962B5D" w:rsidRPr="005B3557">
        <w:rPr>
          <w:sz w:val="24"/>
          <w:szCs w:val="24"/>
        </w:rPr>
        <w:t>Liderar</w:t>
      </w:r>
      <w:r w:rsidR="008509A4" w:rsidRPr="005B3557">
        <w:rPr>
          <w:sz w:val="24"/>
          <w:szCs w:val="24"/>
        </w:rPr>
        <w:t xml:space="preserve"> el </w:t>
      </w:r>
      <w:r w:rsidRPr="005B3557">
        <w:rPr>
          <w:sz w:val="24"/>
          <w:szCs w:val="24"/>
        </w:rPr>
        <w:t>diseño,</w:t>
      </w:r>
      <w:r w:rsidR="00266E78" w:rsidRPr="005B3557">
        <w:rPr>
          <w:sz w:val="24"/>
          <w:szCs w:val="24"/>
        </w:rPr>
        <w:t xml:space="preserve"> elaboración </w:t>
      </w:r>
      <w:r w:rsidRPr="005B3557">
        <w:rPr>
          <w:sz w:val="24"/>
          <w:szCs w:val="24"/>
        </w:rPr>
        <w:t xml:space="preserve">y cumplimiento </w:t>
      </w:r>
      <w:r w:rsidR="00266E78" w:rsidRPr="005B3557">
        <w:rPr>
          <w:sz w:val="24"/>
          <w:szCs w:val="24"/>
        </w:rPr>
        <w:t>del presupuesto anual de las operaciones de Carbones San Fernando.</w:t>
      </w:r>
      <w:r w:rsidR="00AF6A8B" w:rsidRPr="005B3557">
        <w:rPr>
          <w:sz w:val="24"/>
          <w:szCs w:val="24"/>
        </w:rPr>
        <w:t xml:space="preserve"> </w:t>
      </w:r>
      <w:proofErr w:type="spellStart"/>
      <w:r w:rsidR="00280B7D" w:rsidRPr="005B3557">
        <w:rPr>
          <w:sz w:val="24"/>
          <w:szCs w:val="24"/>
        </w:rPr>
        <w:t>Optimizcion</w:t>
      </w:r>
      <w:proofErr w:type="spellEnd"/>
      <w:r w:rsidR="00280B7D" w:rsidRPr="005B3557">
        <w:rPr>
          <w:sz w:val="24"/>
          <w:szCs w:val="24"/>
        </w:rPr>
        <w:t xml:space="preserve"> del proceso de </w:t>
      </w:r>
      <w:r w:rsidR="00222BF9" w:rsidRPr="005B3557">
        <w:rPr>
          <w:sz w:val="24"/>
          <w:szCs w:val="24"/>
        </w:rPr>
        <w:t xml:space="preserve"> producción de la mina San </w:t>
      </w:r>
      <w:proofErr w:type="spellStart"/>
      <w:r w:rsidR="00222BF9" w:rsidRPr="005B3557">
        <w:rPr>
          <w:sz w:val="24"/>
          <w:szCs w:val="24"/>
        </w:rPr>
        <w:t>Joaquin</w:t>
      </w:r>
      <w:proofErr w:type="spellEnd"/>
      <w:r w:rsidR="00222BF9" w:rsidRPr="005B3557">
        <w:rPr>
          <w:sz w:val="24"/>
          <w:szCs w:val="24"/>
        </w:rPr>
        <w:t xml:space="preserve"> alcanzando una producción mensual </w:t>
      </w:r>
      <w:r w:rsidR="00280B7D" w:rsidRPr="005B3557">
        <w:rPr>
          <w:sz w:val="24"/>
          <w:szCs w:val="24"/>
        </w:rPr>
        <w:t>máxima de 19000 toneladas</w:t>
      </w:r>
      <w:r w:rsidRPr="005B3557">
        <w:rPr>
          <w:sz w:val="24"/>
          <w:szCs w:val="24"/>
        </w:rPr>
        <w:t>.</w:t>
      </w:r>
      <w:r w:rsidR="00280B7D" w:rsidRPr="005B3557">
        <w:rPr>
          <w:sz w:val="24"/>
          <w:szCs w:val="24"/>
        </w:rPr>
        <w:t xml:space="preserve"> La mina cuenta actualmente con dos tajos operativos con el método de derrumbe dirigido </w:t>
      </w:r>
      <w:proofErr w:type="gramStart"/>
      <w:r w:rsidR="00280B7D" w:rsidRPr="005B3557">
        <w:rPr>
          <w:sz w:val="24"/>
          <w:szCs w:val="24"/>
        </w:rPr>
        <w:t xml:space="preserve">( </w:t>
      </w:r>
      <w:proofErr w:type="spellStart"/>
      <w:r w:rsidR="00280B7D" w:rsidRPr="005B3557">
        <w:rPr>
          <w:sz w:val="24"/>
          <w:szCs w:val="24"/>
        </w:rPr>
        <w:t>long</w:t>
      </w:r>
      <w:proofErr w:type="spellEnd"/>
      <w:proofErr w:type="gramEnd"/>
      <w:r w:rsidR="00280B7D" w:rsidRPr="005B3557">
        <w:rPr>
          <w:sz w:val="24"/>
          <w:szCs w:val="24"/>
        </w:rPr>
        <w:t xml:space="preserve"> Wall) y tiene capacidad para producir 30000 </w:t>
      </w:r>
      <w:proofErr w:type="spellStart"/>
      <w:r w:rsidR="00280B7D" w:rsidRPr="005B3557">
        <w:rPr>
          <w:sz w:val="24"/>
          <w:szCs w:val="24"/>
        </w:rPr>
        <w:t>toneladas.</w:t>
      </w:r>
      <w:r w:rsidR="00373589" w:rsidRPr="005B3557">
        <w:rPr>
          <w:sz w:val="24"/>
          <w:szCs w:val="24"/>
        </w:rPr>
        <w:t>Liderar</w:t>
      </w:r>
      <w:proofErr w:type="spellEnd"/>
      <w:r w:rsidR="00373589" w:rsidRPr="005B3557">
        <w:rPr>
          <w:sz w:val="24"/>
          <w:szCs w:val="24"/>
        </w:rPr>
        <w:t xml:space="preserve"> la actualización de los métodos de diseño y planeación de la mina con la </w:t>
      </w:r>
      <w:proofErr w:type="spellStart"/>
      <w:r w:rsidR="00373589" w:rsidRPr="005B3557">
        <w:rPr>
          <w:sz w:val="24"/>
          <w:szCs w:val="24"/>
        </w:rPr>
        <w:t>s</w:t>
      </w:r>
      <w:r w:rsidR="006B03B6" w:rsidRPr="005B3557">
        <w:rPr>
          <w:sz w:val="24"/>
          <w:szCs w:val="24"/>
        </w:rPr>
        <w:t>istematizacion</w:t>
      </w:r>
      <w:proofErr w:type="spellEnd"/>
      <w:r w:rsidR="006B03B6" w:rsidRPr="005B3557">
        <w:rPr>
          <w:sz w:val="24"/>
          <w:szCs w:val="24"/>
        </w:rPr>
        <w:t xml:space="preserve"> del depart</w:t>
      </w:r>
      <w:r w:rsidR="00373589" w:rsidRPr="005B3557">
        <w:rPr>
          <w:sz w:val="24"/>
          <w:szCs w:val="24"/>
        </w:rPr>
        <w:t>amento de servicios técnicos</w:t>
      </w:r>
      <w:r w:rsidR="002F295C" w:rsidRPr="005B3557">
        <w:rPr>
          <w:sz w:val="24"/>
          <w:szCs w:val="24"/>
        </w:rPr>
        <w:t>.</w:t>
      </w:r>
      <w:r w:rsidR="00373589" w:rsidRPr="005B3557">
        <w:rPr>
          <w:sz w:val="24"/>
          <w:szCs w:val="24"/>
        </w:rPr>
        <w:t xml:space="preserve"> </w:t>
      </w:r>
      <w:r w:rsidR="006B03B6" w:rsidRPr="005B3557">
        <w:rPr>
          <w:sz w:val="24"/>
          <w:szCs w:val="24"/>
        </w:rPr>
        <w:t xml:space="preserve"> </w:t>
      </w:r>
      <w:r w:rsidR="004B7862" w:rsidRPr="005B3557">
        <w:rPr>
          <w:sz w:val="24"/>
          <w:szCs w:val="24"/>
        </w:rPr>
        <w:t xml:space="preserve">Se logra durante mi gestión posicionar esta mina como la </w:t>
      </w:r>
      <w:proofErr w:type="spellStart"/>
      <w:proofErr w:type="gramStart"/>
      <w:r w:rsidR="004B7862" w:rsidRPr="005B3557">
        <w:rPr>
          <w:sz w:val="24"/>
          <w:szCs w:val="24"/>
        </w:rPr>
        <w:t>mas</w:t>
      </w:r>
      <w:proofErr w:type="spellEnd"/>
      <w:proofErr w:type="gramEnd"/>
      <w:r w:rsidR="004B7862" w:rsidRPr="005B3557">
        <w:rPr>
          <w:sz w:val="24"/>
          <w:szCs w:val="24"/>
        </w:rPr>
        <w:t xml:space="preserve"> grande y segura  de la minería subterránea en explotación  de carbón térmico  en  Colombia. </w:t>
      </w:r>
      <w:r w:rsidR="00AF6A8B" w:rsidRPr="005B3557">
        <w:rPr>
          <w:sz w:val="24"/>
          <w:szCs w:val="24"/>
        </w:rPr>
        <w:t xml:space="preserve"> </w:t>
      </w:r>
      <w:proofErr w:type="spellStart"/>
      <w:r w:rsidR="00DC122B" w:rsidRPr="005B3557">
        <w:rPr>
          <w:sz w:val="24"/>
          <w:szCs w:val="24"/>
        </w:rPr>
        <w:t>Optimizacion</w:t>
      </w:r>
      <w:proofErr w:type="spellEnd"/>
      <w:r w:rsidR="00DC122B" w:rsidRPr="005B3557">
        <w:rPr>
          <w:sz w:val="24"/>
          <w:szCs w:val="24"/>
        </w:rPr>
        <w:t xml:space="preserve"> del proceso de compras y </w:t>
      </w:r>
      <w:r w:rsidR="00DC122B" w:rsidRPr="005B3557">
        <w:rPr>
          <w:sz w:val="24"/>
          <w:szCs w:val="24"/>
        </w:rPr>
        <w:lastRenderedPageBreak/>
        <w:t>contratación.</w:t>
      </w:r>
      <w:r w:rsidR="005C1747" w:rsidRPr="005B3557">
        <w:rPr>
          <w:sz w:val="24"/>
          <w:szCs w:val="24"/>
        </w:rPr>
        <w:t xml:space="preserve"> Se logra u</w:t>
      </w:r>
      <w:r w:rsidR="004B1AB7" w:rsidRPr="005B3557">
        <w:rPr>
          <w:sz w:val="24"/>
          <w:szCs w:val="24"/>
        </w:rPr>
        <w:t xml:space="preserve">n ahorro significativo </w:t>
      </w:r>
      <w:r w:rsidR="005C1747" w:rsidRPr="005B3557">
        <w:rPr>
          <w:sz w:val="24"/>
          <w:szCs w:val="24"/>
        </w:rPr>
        <w:t xml:space="preserve"> de US$1.500.000°° en el año 2012</w:t>
      </w:r>
      <w:r w:rsidR="005B440D" w:rsidRPr="005B3557">
        <w:rPr>
          <w:sz w:val="24"/>
          <w:szCs w:val="24"/>
        </w:rPr>
        <w:t>. Esto al desarrollar proveedores nacionales y minimizar las importaciones</w:t>
      </w:r>
      <w:r w:rsidR="004B4E9C" w:rsidRPr="005B3557">
        <w:rPr>
          <w:sz w:val="24"/>
          <w:szCs w:val="24"/>
        </w:rPr>
        <w:t>.</w:t>
      </w:r>
    </w:p>
    <w:p w:rsidR="0018007D" w:rsidRPr="005B3557" w:rsidRDefault="0018007D" w:rsidP="00AA0B89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PRODECO – PROYECTO LA JAGUA (PLJ).</w:t>
      </w:r>
    </w:p>
    <w:p w:rsidR="0018007D" w:rsidRPr="005B3557" w:rsidRDefault="0018007D" w:rsidP="00AA0B89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Cargos</w:t>
      </w:r>
      <w:r w:rsidRPr="005B3557">
        <w:rPr>
          <w:sz w:val="24"/>
          <w:szCs w:val="24"/>
        </w:rPr>
        <w:t xml:space="preserve">: Superintendente de Planeacion Corto Plazo – Superintendente de </w:t>
      </w:r>
      <w:proofErr w:type="spellStart"/>
      <w:r w:rsidRPr="005B3557">
        <w:rPr>
          <w:sz w:val="24"/>
          <w:szCs w:val="24"/>
        </w:rPr>
        <w:t>Produccion</w:t>
      </w:r>
      <w:proofErr w:type="spellEnd"/>
      <w:r w:rsidRPr="005B3557">
        <w:rPr>
          <w:sz w:val="24"/>
          <w:szCs w:val="24"/>
        </w:rPr>
        <w:t>.</w:t>
      </w:r>
    </w:p>
    <w:p w:rsidR="0018007D" w:rsidRPr="005B3557" w:rsidRDefault="0018007D" w:rsidP="00AA0B89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Periodo de Trabajo</w:t>
      </w:r>
      <w:r w:rsidRPr="005B3557">
        <w:rPr>
          <w:sz w:val="24"/>
          <w:szCs w:val="24"/>
        </w:rPr>
        <w:t>: Sept 2010 – Abril 2011.</w:t>
      </w:r>
    </w:p>
    <w:p w:rsidR="0018007D" w:rsidRPr="005B3557" w:rsidRDefault="0018007D" w:rsidP="00AA0B89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FUNCIONES</w:t>
      </w:r>
      <w:r w:rsidRPr="005B3557">
        <w:rPr>
          <w:sz w:val="24"/>
          <w:szCs w:val="24"/>
        </w:rPr>
        <w:t>:</w:t>
      </w:r>
    </w:p>
    <w:p w:rsidR="0018007D" w:rsidRPr="005B3557" w:rsidRDefault="002C7668" w:rsidP="00A349CA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sz w:val="24"/>
          <w:szCs w:val="24"/>
        </w:rPr>
        <w:t xml:space="preserve">Liderazgo, </w:t>
      </w:r>
      <w:proofErr w:type="spellStart"/>
      <w:r w:rsidR="00CF57E0" w:rsidRPr="005B3557">
        <w:rPr>
          <w:sz w:val="24"/>
          <w:szCs w:val="24"/>
        </w:rPr>
        <w:t>Coordinacion</w:t>
      </w:r>
      <w:proofErr w:type="spellEnd"/>
      <w:r w:rsidR="00CF57E0" w:rsidRPr="005B3557">
        <w:rPr>
          <w:sz w:val="24"/>
          <w:szCs w:val="24"/>
        </w:rPr>
        <w:t xml:space="preserve"> y dirección de la elaboración </w:t>
      </w:r>
      <w:r w:rsidR="002F295C" w:rsidRPr="005B3557">
        <w:rPr>
          <w:sz w:val="24"/>
          <w:szCs w:val="24"/>
        </w:rPr>
        <w:t>de la planeación.</w:t>
      </w:r>
      <w:r w:rsidR="00A11F25" w:rsidRPr="00A11F25">
        <w:rPr>
          <w:sz w:val="24"/>
          <w:szCs w:val="24"/>
        </w:rPr>
        <w:t xml:space="preserve"> </w:t>
      </w:r>
      <w:r w:rsidR="00A11F25" w:rsidRPr="005B3557">
        <w:rPr>
          <w:sz w:val="24"/>
          <w:szCs w:val="24"/>
        </w:rPr>
        <w:t xml:space="preserve">Diseño, </w:t>
      </w:r>
      <w:proofErr w:type="gramStart"/>
      <w:r w:rsidR="00A11F25" w:rsidRPr="005B3557">
        <w:rPr>
          <w:sz w:val="24"/>
          <w:szCs w:val="24"/>
        </w:rPr>
        <w:t>calculo</w:t>
      </w:r>
      <w:proofErr w:type="gramEnd"/>
      <w:r w:rsidR="00A11F25" w:rsidRPr="005B3557">
        <w:rPr>
          <w:sz w:val="24"/>
          <w:szCs w:val="24"/>
        </w:rPr>
        <w:t xml:space="preserve"> e </w:t>
      </w:r>
      <w:proofErr w:type="spellStart"/>
      <w:r w:rsidR="00A11F25" w:rsidRPr="005B3557">
        <w:rPr>
          <w:sz w:val="24"/>
          <w:szCs w:val="24"/>
        </w:rPr>
        <w:t>interventoria</w:t>
      </w:r>
      <w:proofErr w:type="spellEnd"/>
      <w:r w:rsidR="00A11F25" w:rsidRPr="005B3557">
        <w:rPr>
          <w:sz w:val="24"/>
          <w:szCs w:val="24"/>
        </w:rPr>
        <w:t xml:space="preserve"> de la  estandarización de la estructura de las vías para </w:t>
      </w:r>
      <w:proofErr w:type="spellStart"/>
      <w:r w:rsidR="00A11F25" w:rsidRPr="005B3557">
        <w:rPr>
          <w:sz w:val="24"/>
          <w:szCs w:val="24"/>
        </w:rPr>
        <w:t>trafico</w:t>
      </w:r>
      <w:proofErr w:type="spellEnd"/>
      <w:r w:rsidR="00A11F25" w:rsidRPr="005B3557">
        <w:rPr>
          <w:sz w:val="24"/>
          <w:szCs w:val="24"/>
        </w:rPr>
        <w:t xml:space="preserve"> de equipos mineros</w:t>
      </w:r>
      <w:r w:rsidR="00A11F25">
        <w:rPr>
          <w:sz w:val="24"/>
          <w:szCs w:val="24"/>
        </w:rPr>
        <w:t xml:space="preserve">. </w:t>
      </w:r>
      <w:r w:rsidR="002F295C" w:rsidRPr="005B3557">
        <w:rPr>
          <w:sz w:val="24"/>
          <w:szCs w:val="24"/>
        </w:rPr>
        <w:t xml:space="preserve"> </w:t>
      </w:r>
      <w:proofErr w:type="spellStart"/>
      <w:r w:rsidRPr="005B3557">
        <w:rPr>
          <w:sz w:val="24"/>
          <w:szCs w:val="24"/>
        </w:rPr>
        <w:t>Liderazgo</w:t>
      </w:r>
      <w:proofErr w:type="gramStart"/>
      <w:r w:rsidRPr="005B3557">
        <w:rPr>
          <w:sz w:val="24"/>
          <w:szCs w:val="24"/>
        </w:rPr>
        <w:t>,</w:t>
      </w:r>
      <w:r w:rsidR="00CF57E0" w:rsidRPr="005B3557">
        <w:rPr>
          <w:sz w:val="24"/>
          <w:szCs w:val="24"/>
        </w:rPr>
        <w:t>Direccion</w:t>
      </w:r>
      <w:proofErr w:type="spellEnd"/>
      <w:proofErr w:type="gramEnd"/>
      <w:r w:rsidR="00CF57E0" w:rsidRPr="005B3557">
        <w:rPr>
          <w:sz w:val="24"/>
          <w:szCs w:val="24"/>
        </w:rPr>
        <w:t xml:space="preserve"> </w:t>
      </w:r>
      <w:r w:rsidRPr="005B3557">
        <w:rPr>
          <w:sz w:val="24"/>
          <w:szCs w:val="24"/>
        </w:rPr>
        <w:t>y optimización de</w:t>
      </w:r>
      <w:r w:rsidR="006D6BD6" w:rsidRPr="005B3557">
        <w:rPr>
          <w:sz w:val="24"/>
          <w:szCs w:val="24"/>
        </w:rPr>
        <w:t xml:space="preserve"> </w:t>
      </w:r>
      <w:r w:rsidRPr="005B3557">
        <w:rPr>
          <w:sz w:val="24"/>
          <w:szCs w:val="24"/>
        </w:rPr>
        <w:t>l</w:t>
      </w:r>
      <w:r w:rsidR="006D6BD6" w:rsidRPr="005B3557">
        <w:rPr>
          <w:sz w:val="24"/>
          <w:szCs w:val="24"/>
        </w:rPr>
        <w:t>a</w:t>
      </w:r>
      <w:r w:rsidRPr="005B3557">
        <w:rPr>
          <w:sz w:val="24"/>
          <w:szCs w:val="24"/>
        </w:rPr>
        <w:t xml:space="preserve"> </w:t>
      </w:r>
      <w:r w:rsidR="00CF57E0" w:rsidRPr="005B3557">
        <w:rPr>
          <w:sz w:val="24"/>
          <w:szCs w:val="24"/>
        </w:rPr>
        <w:t xml:space="preserve"> plan</w:t>
      </w:r>
      <w:r w:rsidR="006D6BD6" w:rsidRPr="005B3557">
        <w:rPr>
          <w:sz w:val="24"/>
          <w:szCs w:val="24"/>
        </w:rPr>
        <w:t>eacion</w:t>
      </w:r>
      <w:r w:rsidR="00CF57E0" w:rsidRPr="005B3557">
        <w:rPr>
          <w:sz w:val="24"/>
          <w:szCs w:val="24"/>
        </w:rPr>
        <w:t xml:space="preserve"> de p</w:t>
      </w:r>
      <w:r w:rsidRPr="005B3557">
        <w:rPr>
          <w:sz w:val="24"/>
          <w:szCs w:val="24"/>
        </w:rPr>
        <w:t>erforación y voladuras</w:t>
      </w:r>
      <w:r w:rsidR="00CF57E0" w:rsidRPr="005B3557">
        <w:rPr>
          <w:sz w:val="24"/>
          <w:szCs w:val="24"/>
        </w:rPr>
        <w:t>.</w:t>
      </w:r>
      <w:r w:rsidR="00A349CA" w:rsidRPr="005B3557">
        <w:rPr>
          <w:sz w:val="24"/>
          <w:szCs w:val="24"/>
        </w:rPr>
        <w:t xml:space="preserve"> </w:t>
      </w:r>
      <w:r w:rsidR="00CF57E0" w:rsidRPr="005B3557">
        <w:rPr>
          <w:sz w:val="24"/>
          <w:szCs w:val="24"/>
        </w:rPr>
        <w:t>Dise</w:t>
      </w:r>
      <w:r w:rsidRPr="005B3557">
        <w:rPr>
          <w:sz w:val="24"/>
          <w:szCs w:val="24"/>
        </w:rPr>
        <w:t>ñ</w:t>
      </w:r>
      <w:r w:rsidR="00CF57E0" w:rsidRPr="005B3557">
        <w:rPr>
          <w:sz w:val="24"/>
          <w:szCs w:val="24"/>
        </w:rPr>
        <w:t xml:space="preserve">o y dirección de proyectos especiales </w:t>
      </w:r>
      <w:r w:rsidR="00D01B18" w:rsidRPr="005B3557">
        <w:rPr>
          <w:sz w:val="24"/>
          <w:szCs w:val="24"/>
        </w:rPr>
        <w:t>de drenaje y bombeo de toda la mina.</w:t>
      </w:r>
      <w:r w:rsidR="006D6BD6" w:rsidRPr="005B3557">
        <w:rPr>
          <w:sz w:val="24"/>
          <w:szCs w:val="24"/>
        </w:rPr>
        <w:t xml:space="preserve">, coordinar la </w:t>
      </w:r>
      <w:r w:rsidRPr="005B3557">
        <w:rPr>
          <w:sz w:val="24"/>
          <w:szCs w:val="24"/>
        </w:rPr>
        <w:t>e</w:t>
      </w:r>
      <w:r w:rsidR="00CF57E0" w:rsidRPr="005B3557">
        <w:rPr>
          <w:sz w:val="24"/>
          <w:szCs w:val="24"/>
        </w:rPr>
        <w:t>laboración del presupuesto anual de la superintendencia de planeación</w:t>
      </w:r>
      <w:r w:rsidR="00B37CF8" w:rsidRPr="005B3557">
        <w:rPr>
          <w:sz w:val="24"/>
          <w:szCs w:val="24"/>
        </w:rPr>
        <w:t>.</w:t>
      </w:r>
    </w:p>
    <w:p w:rsidR="0018007D" w:rsidRPr="005B3557" w:rsidRDefault="0018007D" w:rsidP="00AA0B89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LOGROS</w:t>
      </w:r>
      <w:r w:rsidRPr="005B3557">
        <w:rPr>
          <w:sz w:val="24"/>
          <w:szCs w:val="24"/>
        </w:rPr>
        <w:t>:</w:t>
      </w:r>
    </w:p>
    <w:p w:rsidR="00A349CA" w:rsidRPr="005B3557" w:rsidRDefault="00933737" w:rsidP="00A349CA">
      <w:pPr>
        <w:spacing w:before="240"/>
        <w:ind w:left="360"/>
        <w:jc w:val="both"/>
        <w:rPr>
          <w:b/>
          <w:sz w:val="24"/>
          <w:szCs w:val="24"/>
        </w:rPr>
      </w:pPr>
      <w:proofErr w:type="spellStart"/>
      <w:r w:rsidRPr="005B3557">
        <w:rPr>
          <w:sz w:val="24"/>
          <w:szCs w:val="24"/>
        </w:rPr>
        <w:t>Coordinacion</w:t>
      </w:r>
      <w:proofErr w:type="spellEnd"/>
      <w:r w:rsidRPr="005B3557">
        <w:rPr>
          <w:sz w:val="24"/>
          <w:szCs w:val="24"/>
        </w:rPr>
        <w:t xml:space="preserve"> de </w:t>
      </w:r>
      <w:proofErr w:type="spellStart"/>
      <w:r w:rsidRPr="005B3557">
        <w:rPr>
          <w:sz w:val="24"/>
          <w:szCs w:val="24"/>
        </w:rPr>
        <w:t>e</w:t>
      </w:r>
      <w:r w:rsidR="00D01B18" w:rsidRPr="005B3557">
        <w:rPr>
          <w:sz w:val="24"/>
          <w:szCs w:val="24"/>
        </w:rPr>
        <w:t>laboracion</w:t>
      </w:r>
      <w:proofErr w:type="spellEnd"/>
      <w:r w:rsidR="00D01B18" w:rsidRPr="005B3557">
        <w:rPr>
          <w:sz w:val="24"/>
          <w:szCs w:val="24"/>
        </w:rPr>
        <w:t xml:space="preserve"> de planes reales de producción un cumplimiento del 100%.</w:t>
      </w:r>
      <w:r w:rsidR="00F1170F" w:rsidRPr="005B3557">
        <w:rPr>
          <w:sz w:val="24"/>
          <w:szCs w:val="24"/>
        </w:rPr>
        <w:t xml:space="preserve"> La producción en esta operación en el </w:t>
      </w:r>
      <w:r w:rsidRPr="005B3557">
        <w:rPr>
          <w:sz w:val="24"/>
          <w:szCs w:val="24"/>
        </w:rPr>
        <w:t xml:space="preserve">2011 fue de 7.1 </w:t>
      </w:r>
      <w:proofErr w:type="spellStart"/>
      <w:r w:rsidRPr="005B3557">
        <w:rPr>
          <w:sz w:val="24"/>
          <w:szCs w:val="24"/>
        </w:rPr>
        <w:t>Mtons</w:t>
      </w:r>
      <w:proofErr w:type="spellEnd"/>
      <w:r w:rsidR="00D01B18" w:rsidRPr="005B3557">
        <w:rPr>
          <w:sz w:val="24"/>
          <w:szCs w:val="24"/>
        </w:rPr>
        <w:t>.</w:t>
      </w:r>
      <w:r w:rsidR="00675FBC" w:rsidRPr="005B3557">
        <w:rPr>
          <w:sz w:val="24"/>
          <w:szCs w:val="24"/>
        </w:rPr>
        <w:t xml:space="preserve"> </w:t>
      </w:r>
      <w:r w:rsidR="00AA7119" w:rsidRPr="005B3557">
        <w:rPr>
          <w:sz w:val="24"/>
          <w:szCs w:val="24"/>
        </w:rPr>
        <w:t>Dise</w:t>
      </w:r>
      <w:r w:rsidR="00B37CF8" w:rsidRPr="005B3557">
        <w:rPr>
          <w:sz w:val="24"/>
          <w:szCs w:val="24"/>
        </w:rPr>
        <w:t>ñ</w:t>
      </w:r>
      <w:r w:rsidR="00AA7119" w:rsidRPr="005B3557">
        <w:rPr>
          <w:sz w:val="24"/>
          <w:szCs w:val="24"/>
        </w:rPr>
        <w:t>o</w:t>
      </w:r>
      <w:r w:rsidR="00E2126E" w:rsidRPr="005B3557">
        <w:rPr>
          <w:sz w:val="24"/>
          <w:szCs w:val="24"/>
        </w:rPr>
        <w:t>,</w:t>
      </w:r>
      <w:r w:rsidR="00AA7119" w:rsidRPr="005B3557">
        <w:rPr>
          <w:sz w:val="24"/>
          <w:szCs w:val="24"/>
        </w:rPr>
        <w:t xml:space="preserve"> dirección</w:t>
      </w:r>
      <w:r w:rsidR="00E2126E" w:rsidRPr="005B3557">
        <w:rPr>
          <w:sz w:val="24"/>
          <w:szCs w:val="24"/>
        </w:rPr>
        <w:t xml:space="preserve"> y realización </w:t>
      </w:r>
      <w:r w:rsidR="00AA7119" w:rsidRPr="005B3557">
        <w:rPr>
          <w:sz w:val="24"/>
          <w:szCs w:val="24"/>
        </w:rPr>
        <w:t xml:space="preserve"> del plan de profundizaci</w:t>
      </w:r>
      <w:r w:rsidR="00E41A7E" w:rsidRPr="005B3557">
        <w:rPr>
          <w:sz w:val="24"/>
          <w:szCs w:val="24"/>
        </w:rPr>
        <w:t>ón del fondo de la mina optimizando drenaje</w:t>
      </w:r>
      <w:r w:rsidR="00AA7119" w:rsidRPr="005B3557">
        <w:rPr>
          <w:sz w:val="24"/>
          <w:szCs w:val="24"/>
        </w:rPr>
        <w:t>, bombe</w:t>
      </w:r>
      <w:r w:rsidR="00E41A7E" w:rsidRPr="005B3557">
        <w:rPr>
          <w:sz w:val="24"/>
          <w:szCs w:val="24"/>
        </w:rPr>
        <w:t xml:space="preserve">o en </w:t>
      </w:r>
      <w:r w:rsidR="00AA7119" w:rsidRPr="005B3557">
        <w:rPr>
          <w:sz w:val="24"/>
          <w:szCs w:val="24"/>
        </w:rPr>
        <w:t xml:space="preserve"> esa </w:t>
      </w:r>
      <w:proofErr w:type="spellStart"/>
      <w:r w:rsidR="00AA7119" w:rsidRPr="005B3557">
        <w:rPr>
          <w:sz w:val="24"/>
          <w:szCs w:val="24"/>
        </w:rPr>
        <w:t>area</w:t>
      </w:r>
      <w:proofErr w:type="spellEnd"/>
      <w:r w:rsidR="00AA7119" w:rsidRPr="005B3557">
        <w:rPr>
          <w:sz w:val="24"/>
          <w:szCs w:val="24"/>
        </w:rPr>
        <w:t xml:space="preserve">  para poder producir 500 </w:t>
      </w:r>
      <w:proofErr w:type="spellStart"/>
      <w:r w:rsidR="00AA7119" w:rsidRPr="005B3557">
        <w:rPr>
          <w:sz w:val="24"/>
          <w:szCs w:val="24"/>
        </w:rPr>
        <w:t>ktons</w:t>
      </w:r>
      <w:proofErr w:type="spellEnd"/>
      <w:r w:rsidR="009A1242" w:rsidRPr="005B3557">
        <w:rPr>
          <w:sz w:val="24"/>
          <w:szCs w:val="24"/>
        </w:rPr>
        <w:t xml:space="preserve"> </w:t>
      </w:r>
      <w:r w:rsidR="00E41A7E" w:rsidRPr="005B3557">
        <w:rPr>
          <w:sz w:val="24"/>
          <w:szCs w:val="24"/>
        </w:rPr>
        <w:t>durante el periodo de enero a</w:t>
      </w:r>
      <w:r w:rsidR="009A1242" w:rsidRPr="005B3557">
        <w:rPr>
          <w:sz w:val="24"/>
          <w:szCs w:val="24"/>
        </w:rPr>
        <w:t xml:space="preserve"> abril del 2011</w:t>
      </w:r>
      <w:r w:rsidR="005B3557" w:rsidRPr="005B3557">
        <w:rPr>
          <w:sz w:val="24"/>
          <w:szCs w:val="24"/>
        </w:rPr>
        <w:t xml:space="preserve">. </w:t>
      </w:r>
      <w:r w:rsidR="003D5AAC" w:rsidRPr="005B3557">
        <w:rPr>
          <w:sz w:val="24"/>
          <w:szCs w:val="24"/>
        </w:rPr>
        <w:t xml:space="preserve">Liderazgo y dirección de las diferentes actividades de </w:t>
      </w:r>
      <w:r w:rsidR="00003E3B" w:rsidRPr="005B3557">
        <w:rPr>
          <w:sz w:val="24"/>
          <w:szCs w:val="24"/>
        </w:rPr>
        <w:t>l</w:t>
      </w:r>
      <w:r w:rsidR="003D5AAC" w:rsidRPr="005B3557">
        <w:rPr>
          <w:sz w:val="24"/>
          <w:szCs w:val="24"/>
        </w:rPr>
        <w:t xml:space="preserve">a </w:t>
      </w:r>
      <w:proofErr w:type="spellStart"/>
      <w:r w:rsidR="003D5AAC" w:rsidRPr="005B3557">
        <w:rPr>
          <w:sz w:val="24"/>
          <w:szCs w:val="24"/>
        </w:rPr>
        <w:t>cudrilla</w:t>
      </w:r>
      <w:proofErr w:type="spellEnd"/>
      <w:r w:rsidR="003D5AAC" w:rsidRPr="005B3557">
        <w:rPr>
          <w:sz w:val="24"/>
          <w:szCs w:val="24"/>
        </w:rPr>
        <w:t xml:space="preserve"> a cargo para al</w:t>
      </w:r>
      <w:r w:rsidR="00AA7119" w:rsidRPr="005B3557">
        <w:rPr>
          <w:sz w:val="24"/>
          <w:szCs w:val="24"/>
        </w:rPr>
        <w:t xml:space="preserve">canzar la máxima producción de carbón y </w:t>
      </w:r>
      <w:proofErr w:type="spellStart"/>
      <w:r w:rsidR="00AA7119" w:rsidRPr="005B3557">
        <w:rPr>
          <w:sz w:val="24"/>
          <w:szCs w:val="24"/>
        </w:rPr>
        <w:t>esteril</w:t>
      </w:r>
      <w:proofErr w:type="spellEnd"/>
      <w:r w:rsidR="00AA7119" w:rsidRPr="005B3557">
        <w:rPr>
          <w:sz w:val="24"/>
          <w:szCs w:val="24"/>
        </w:rPr>
        <w:t xml:space="preserve"> en un turno de 12 horas</w:t>
      </w:r>
      <w:r w:rsidR="00003E3B" w:rsidRPr="005B3557">
        <w:rPr>
          <w:sz w:val="24"/>
          <w:szCs w:val="24"/>
        </w:rPr>
        <w:t xml:space="preserve"> en toda la historia de esta mina</w:t>
      </w:r>
      <w:r w:rsidR="00AA7119" w:rsidRPr="005B3557">
        <w:rPr>
          <w:sz w:val="24"/>
          <w:szCs w:val="24"/>
        </w:rPr>
        <w:t xml:space="preserve"> con las flotas de equ</w:t>
      </w:r>
      <w:r w:rsidR="007F6379" w:rsidRPr="005B3557">
        <w:rPr>
          <w:sz w:val="24"/>
          <w:szCs w:val="24"/>
        </w:rPr>
        <w:t xml:space="preserve">ipos </w:t>
      </w:r>
      <w:proofErr w:type="spellStart"/>
      <w:r w:rsidR="007F6379" w:rsidRPr="005B3557">
        <w:rPr>
          <w:sz w:val="24"/>
          <w:szCs w:val="24"/>
        </w:rPr>
        <w:t>exitentes</w:t>
      </w:r>
      <w:proofErr w:type="spellEnd"/>
      <w:r w:rsidR="007F6379" w:rsidRPr="005B3557">
        <w:rPr>
          <w:sz w:val="24"/>
          <w:szCs w:val="24"/>
        </w:rPr>
        <w:t xml:space="preserve"> en </w:t>
      </w:r>
      <w:r w:rsidR="00003E3B" w:rsidRPr="005B3557">
        <w:rPr>
          <w:sz w:val="24"/>
          <w:szCs w:val="24"/>
        </w:rPr>
        <w:t>la operación</w:t>
      </w:r>
      <w:r w:rsidR="007F6379" w:rsidRPr="005B3557">
        <w:rPr>
          <w:sz w:val="24"/>
          <w:szCs w:val="24"/>
        </w:rPr>
        <w:t>. L</w:t>
      </w:r>
      <w:r w:rsidR="00AA7119" w:rsidRPr="005B3557">
        <w:rPr>
          <w:sz w:val="24"/>
          <w:szCs w:val="24"/>
        </w:rPr>
        <w:t>os resul</w:t>
      </w:r>
      <w:r w:rsidR="003D5AAC" w:rsidRPr="005B3557">
        <w:rPr>
          <w:sz w:val="24"/>
          <w:szCs w:val="24"/>
        </w:rPr>
        <w:t xml:space="preserve">tados alcanzados fueron 31 </w:t>
      </w:r>
      <w:proofErr w:type="spellStart"/>
      <w:r w:rsidR="003D5AAC" w:rsidRPr="005B3557">
        <w:rPr>
          <w:sz w:val="24"/>
          <w:szCs w:val="24"/>
        </w:rPr>
        <w:t>KTons</w:t>
      </w:r>
      <w:proofErr w:type="spellEnd"/>
      <w:r w:rsidR="003D5AAC" w:rsidRPr="005B3557">
        <w:rPr>
          <w:sz w:val="24"/>
          <w:szCs w:val="24"/>
        </w:rPr>
        <w:t xml:space="preserve"> y 81 </w:t>
      </w:r>
      <w:proofErr w:type="spellStart"/>
      <w:r w:rsidR="003D5AAC" w:rsidRPr="005B3557">
        <w:rPr>
          <w:sz w:val="24"/>
          <w:szCs w:val="24"/>
        </w:rPr>
        <w:t>K</w:t>
      </w:r>
      <w:r w:rsidR="00AA7119" w:rsidRPr="005B3557">
        <w:rPr>
          <w:sz w:val="24"/>
          <w:szCs w:val="24"/>
        </w:rPr>
        <w:t>BCMs</w:t>
      </w:r>
      <w:proofErr w:type="spellEnd"/>
      <w:r w:rsidR="005B3557" w:rsidRPr="005B3557">
        <w:rPr>
          <w:sz w:val="24"/>
          <w:szCs w:val="24"/>
        </w:rPr>
        <w:t>.</w:t>
      </w:r>
    </w:p>
    <w:p w:rsidR="00B37CF8" w:rsidRPr="005B3557" w:rsidRDefault="00332CCA" w:rsidP="00AA0B89">
      <w:pPr>
        <w:spacing w:before="240"/>
        <w:jc w:val="both"/>
        <w:rPr>
          <w:b/>
          <w:sz w:val="24"/>
          <w:szCs w:val="24"/>
        </w:rPr>
      </w:pPr>
      <w:r w:rsidRPr="005B3557">
        <w:rPr>
          <w:b/>
          <w:sz w:val="24"/>
          <w:szCs w:val="24"/>
        </w:rPr>
        <w:t>MPX COLOMBIA S.A.</w:t>
      </w:r>
    </w:p>
    <w:p w:rsidR="00B748EA" w:rsidRPr="005B3557" w:rsidRDefault="00B748EA" w:rsidP="00AA0B89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Periodo de Trabajo</w:t>
      </w:r>
      <w:r w:rsidRPr="005B3557">
        <w:rPr>
          <w:sz w:val="24"/>
          <w:szCs w:val="24"/>
        </w:rPr>
        <w:t xml:space="preserve">: Nov 2008 –  </w:t>
      </w:r>
      <w:proofErr w:type="spellStart"/>
      <w:r w:rsidRPr="005B3557">
        <w:rPr>
          <w:sz w:val="24"/>
          <w:szCs w:val="24"/>
        </w:rPr>
        <w:t>Ago</w:t>
      </w:r>
      <w:proofErr w:type="spellEnd"/>
      <w:r w:rsidRPr="005B3557">
        <w:rPr>
          <w:sz w:val="24"/>
          <w:szCs w:val="24"/>
        </w:rPr>
        <w:t xml:space="preserve"> 2010.</w:t>
      </w:r>
    </w:p>
    <w:p w:rsidR="00DE1234" w:rsidRPr="005B3557" w:rsidRDefault="00332CCA" w:rsidP="00AA0B89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Cargo</w:t>
      </w:r>
      <w:r w:rsidR="00BD05D7">
        <w:rPr>
          <w:sz w:val="24"/>
          <w:szCs w:val="24"/>
        </w:rPr>
        <w:t>: Director</w:t>
      </w:r>
      <w:r w:rsidRPr="005B3557">
        <w:rPr>
          <w:sz w:val="24"/>
          <w:szCs w:val="24"/>
        </w:rPr>
        <w:t xml:space="preserve"> de Desarrollo Sostenible.</w:t>
      </w:r>
    </w:p>
    <w:p w:rsidR="00332CCA" w:rsidRPr="005B3557" w:rsidRDefault="00332CCA" w:rsidP="00AA0B89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FUNCIONES</w:t>
      </w:r>
      <w:r w:rsidRPr="005B3557">
        <w:rPr>
          <w:sz w:val="24"/>
          <w:szCs w:val="24"/>
        </w:rPr>
        <w:t>:</w:t>
      </w:r>
    </w:p>
    <w:p w:rsidR="00332CCA" w:rsidRPr="005B3557" w:rsidRDefault="00332CCA" w:rsidP="00AA0B89">
      <w:pPr>
        <w:spacing w:before="240"/>
        <w:jc w:val="both"/>
        <w:rPr>
          <w:sz w:val="24"/>
          <w:szCs w:val="24"/>
        </w:rPr>
      </w:pPr>
      <w:r w:rsidRPr="005B3557">
        <w:rPr>
          <w:sz w:val="24"/>
          <w:szCs w:val="24"/>
        </w:rPr>
        <w:t xml:space="preserve">Garantizar la implementación del Sistema de Gestión de Desarrollo Sostenible a nivel corporativo consistente con las normas internacionales de sistemas de gestión: ISO 14001, OHSAS 18001, </w:t>
      </w:r>
      <w:r w:rsidR="00DE1234" w:rsidRPr="005B3557">
        <w:rPr>
          <w:sz w:val="24"/>
          <w:szCs w:val="24"/>
        </w:rPr>
        <w:t>OHSA</w:t>
      </w:r>
      <w:r w:rsidRPr="005B3557">
        <w:rPr>
          <w:sz w:val="24"/>
          <w:szCs w:val="24"/>
        </w:rPr>
        <w:t xml:space="preserve">S </w:t>
      </w:r>
      <w:r w:rsidR="00DE1234" w:rsidRPr="005B3557">
        <w:rPr>
          <w:sz w:val="24"/>
          <w:szCs w:val="24"/>
        </w:rPr>
        <w:t>1</w:t>
      </w:r>
      <w:r w:rsidRPr="005B3557">
        <w:rPr>
          <w:sz w:val="24"/>
          <w:szCs w:val="24"/>
        </w:rPr>
        <w:t>8000, la legislación colombiana, estándares y políticas adoptadas por MPX Colombia S.A.</w:t>
      </w:r>
      <w:r w:rsidR="00697EC1" w:rsidRPr="005B3557">
        <w:rPr>
          <w:sz w:val="24"/>
          <w:szCs w:val="24"/>
        </w:rPr>
        <w:t xml:space="preserve"> </w:t>
      </w:r>
      <w:proofErr w:type="spellStart"/>
      <w:r w:rsidR="00EB3A10" w:rsidRPr="005B3557">
        <w:rPr>
          <w:sz w:val="24"/>
          <w:szCs w:val="24"/>
        </w:rPr>
        <w:t>Socializacion</w:t>
      </w:r>
      <w:proofErr w:type="spellEnd"/>
      <w:r w:rsidR="00EB3A10" w:rsidRPr="005B3557">
        <w:rPr>
          <w:sz w:val="24"/>
          <w:szCs w:val="24"/>
        </w:rPr>
        <w:t xml:space="preserve"> y </w:t>
      </w:r>
      <w:proofErr w:type="spellStart"/>
      <w:r w:rsidR="00EB3A10" w:rsidRPr="005B3557">
        <w:rPr>
          <w:sz w:val="24"/>
          <w:szCs w:val="24"/>
        </w:rPr>
        <w:t>operatizacion</w:t>
      </w:r>
      <w:proofErr w:type="spellEnd"/>
      <w:r w:rsidR="00EB3A10" w:rsidRPr="005B3557">
        <w:rPr>
          <w:sz w:val="24"/>
          <w:szCs w:val="24"/>
        </w:rPr>
        <w:t xml:space="preserve"> de </w:t>
      </w:r>
      <w:r w:rsidRPr="005B3557">
        <w:rPr>
          <w:sz w:val="24"/>
          <w:szCs w:val="24"/>
        </w:rPr>
        <w:t>las Directrices Corporativas de Seguridad, Salud, Ambiente e Inversión Social que garanticen un entorno de trabajo sano, seguro, libre de accidentes.</w:t>
      </w:r>
      <w:r w:rsidR="00697EC1" w:rsidRPr="005B3557">
        <w:rPr>
          <w:sz w:val="24"/>
          <w:szCs w:val="24"/>
        </w:rPr>
        <w:t xml:space="preserve"> </w:t>
      </w:r>
      <w:r w:rsidRPr="005B3557">
        <w:rPr>
          <w:sz w:val="24"/>
          <w:szCs w:val="24"/>
        </w:rPr>
        <w:t>Diseñar procesos operacionales en forma tal que se cuide la salud de las personas, el medio ambiente y se eviten los daños a la propiedad y pérdidas en el proceso.</w:t>
      </w:r>
      <w:r w:rsidR="00697EC1" w:rsidRPr="005B3557">
        <w:rPr>
          <w:sz w:val="24"/>
          <w:szCs w:val="24"/>
        </w:rPr>
        <w:t xml:space="preserve">  </w:t>
      </w:r>
      <w:proofErr w:type="spellStart"/>
      <w:r w:rsidR="000D2E23" w:rsidRPr="005B3557">
        <w:rPr>
          <w:sz w:val="24"/>
          <w:szCs w:val="24"/>
        </w:rPr>
        <w:t>Socializacion</w:t>
      </w:r>
      <w:proofErr w:type="spellEnd"/>
      <w:r w:rsidR="000D2E23" w:rsidRPr="005B3557">
        <w:rPr>
          <w:sz w:val="24"/>
          <w:szCs w:val="24"/>
        </w:rPr>
        <w:t xml:space="preserve"> y </w:t>
      </w:r>
      <w:proofErr w:type="spellStart"/>
      <w:r w:rsidR="000D2E23" w:rsidRPr="005B3557">
        <w:rPr>
          <w:sz w:val="24"/>
          <w:szCs w:val="24"/>
        </w:rPr>
        <w:t>operatizacion</w:t>
      </w:r>
      <w:proofErr w:type="spellEnd"/>
      <w:r w:rsidR="000D2E23" w:rsidRPr="005B3557">
        <w:rPr>
          <w:sz w:val="24"/>
          <w:szCs w:val="24"/>
        </w:rPr>
        <w:t xml:space="preserve"> del sistema de integridad operacional </w:t>
      </w:r>
      <w:r w:rsidRPr="005B3557">
        <w:rPr>
          <w:sz w:val="24"/>
          <w:szCs w:val="24"/>
        </w:rPr>
        <w:t xml:space="preserve"> (15 Directrices) en cada unidad de negocio</w:t>
      </w:r>
      <w:r w:rsidR="00B37CF8" w:rsidRPr="005B3557">
        <w:rPr>
          <w:sz w:val="24"/>
          <w:szCs w:val="24"/>
        </w:rPr>
        <w:t>.</w:t>
      </w:r>
      <w:r w:rsidRPr="005B3557">
        <w:rPr>
          <w:sz w:val="24"/>
          <w:szCs w:val="24"/>
        </w:rPr>
        <w:t xml:space="preserve"> </w:t>
      </w:r>
      <w:r w:rsidR="000D2E23" w:rsidRPr="005B3557">
        <w:rPr>
          <w:sz w:val="24"/>
          <w:szCs w:val="24"/>
        </w:rPr>
        <w:t xml:space="preserve">Diseño, desarrollo y administración del </w:t>
      </w:r>
      <w:r w:rsidRPr="005B3557">
        <w:rPr>
          <w:sz w:val="24"/>
          <w:szCs w:val="24"/>
        </w:rPr>
        <w:t>presupuest</w:t>
      </w:r>
      <w:r w:rsidR="000D2E23" w:rsidRPr="005B3557">
        <w:rPr>
          <w:sz w:val="24"/>
          <w:szCs w:val="24"/>
        </w:rPr>
        <w:t xml:space="preserve">o </w:t>
      </w:r>
      <w:r w:rsidRPr="005B3557">
        <w:rPr>
          <w:sz w:val="24"/>
          <w:szCs w:val="24"/>
        </w:rPr>
        <w:t xml:space="preserve"> del Departamento de Desarrollo Sostenible.</w:t>
      </w:r>
      <w:r w:rsidR="00697EC1" w:rsidRPr="005B3557">
        <w:rPr>
          <w:sz w:val="24"/>
          <w:szCs w:val="24"/>
        </w:rPr>
        <w:t xml:space="preserve"> </w:t>
      </w:r>
      <w:r w:rsidR="000D2E23" w:rsidRPr="005B3557">
        <w:rPr>
          <w:sz w:val="24"/>
          <w:szCs w:val="24"/>
        </w:rPr>
        <w:t xml:space="preserve">Liderar las estrategias para lograr el </w:t>
      </w:r>
      <w:r w:rsidRPr="005B3557">
        <w:rPr>
          <w:sz w:val="24"/>
          <w:szCs w:val="24"/>
        </w:rPr>
        <w:t xml:space="preserve"> cumplimiento de las metas organizacionales de Desarrollo Sostenible</w:t>
      </w:r>
      <w:proofErr w:type="gramStart"/>
      <w:r w:rsidR="000D2E23" w:rsidRPr="005B3557">
        <w:rPr>
          <w:sz w:val="24"/>
          <w:szCs w:val="24"/>
        </w:rPr>
        <w:t>.</w:t>
      </w:r>
      <w:r w:rsidRPr="005B3557">
        <w:rPr>
          <w:sz w:val="24"/>
          <w:szCs w:val="24"/>
        </w:rPr>
        <w:t>.</w:t>
      </w:r>
      <w:proofErr w:type="gramEnd"/>
    </w:p>
    <w:p w:rsidR="00332CCA" w:rsidRPr="005B3557" w:rsidRDefault="00332CCA" w:rsidP="00AA0B89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LOGROS</w:t>
      </w:r>
      <w:r w:rsidRPr="005B3557">
        <w:rPr>
          <w:sz w:val="24"/>
          <w:szCs w:val="24"/>
        </w:rPr>
        <w:t>:</w:t>
      </w:r>
    </w:p>
    <w:p w:rsidR="002E2A03" w:rsidRPr="005B3557" w:rsidRDefault="00BE75AD" w:rsidP="00AA0B89">
      <w:pPr>
        <w:spacing w:before="240"/>
        <w:jc w:val="both"/>
        <w:rPr>
          <w:sz w:val="24"/>
          <w:szCs w:val="24"/>
        </w:rPr>
      </w:pPr>
      <w:r w:rsidRPr="005B3557">
        <w:rPr>
          <w:sz w:val="24"/>
          <w:szCs w:val="24"/>
        </w:rPr>
        <w:t xml:space="preserve">Liderar, coordinar y </w:t>
      </w:r>
      <w:proofErr w:type="spellStart"/>
      <w:r w:rsidRPr="005B3557">
        <w:rPr>
          <w:sz w:val="24"/>
          <w:szCs w:val="24"/>
        </w:rPr>
        <w:t>supervison</w:t>
      </w:r>
      <w:proofErr w:type="spellEnd"/>
      <w:r w:rsidRPr="005B3557">
        <w:rPr>
          <w:sz w:val="24"/>
          <w:szCs w:val="24"/>
        </w:rPr>
        <w:t xml:space="preserve"> de la </w:t>
      </w:r>
      <w:proofErr w:type="spellStart"/>
      <w:r w:rsidRPr="005B3557">
        <w:rPr>
          <w:sz w:val="24"/>
          <w:szCs w:val="24"/>
        </w:rPr>
        <w:t>r</w:t>
      </w:r>
      <w:r w:rsidR="00332CCA" w:rsidRPr="005B3557">
        <w:rPr>
          <w:sz w:val="24"/>
          <w:szCs w:val="24"/>
        </w:rPr>
        <w:t>ealizacion</w:t>
      </w:r>
      <w:proofErr w:type="spellEnd"/>
      <w:r w:rsidR="00332CCA" w:rsidRPr="005B3557">
        <w:rPr>
          <w:sz w:val="24"/>
          <w:szCs w:val="24"/>
        </w:rPr>
        <w:t xml:space="preserve"> de actividades en nuevas </w:t>
      </w:r>
      <w:proofErr w:type="spellStart"/>
      <w:r w:rsidR="00332CCA" w:rsidRPr="005B3557">
        <w:rPr>
          <w:sz w:val="24"/>
          <w:szCs w:val="24"/>
        </w:rPr>
        <w:t>areas</w:t>
      </w:r>
      <w:proofErr w:type="spellEnd"/>
      <w:r w:rsidR="00332CCA" w:rsidRPr="005B3557">
        <w:rPr>
          <w:sz w:val="24"/>
          <w:szCs w:val="24"/>
        </w:rPr>
        <w:t xml:space="preserve"> de </w:t>
      </w:r>
      <w:proofErr w:type="spellStart"/>
      <w:r w:rsidR="00332CCA" w:rsidRPr="005B3557">
        <w:rPr>
          <w:sz w:val="24"/>
          <w:szCs w:val="24"/>
        </w:rPr>
        <w:t>interes</w:t>
      </w:r>
      <w:proofErr w:type="spellEnd"/>
      <w:r w:rsidR="00332CCA" w:rsidRPr="005B3557">
        <w:rPr>
          <w:sz w:val="24"/>
          <w:szCs w:val="24"/>
        </w:rPr>
        <w:t xml:space="preserve"> </w:t>
      </w:r>
      <w:r w:rsidRPr="005B3557">
        <w:rPr>
          <w:sz w:val="24"/>
          <w:szCs w:val="24"/>
        </w:rPr>
        <w:t xml:space="preserve">de la compañía </w:t>
      </w:r>
      <w:r w:rsidR="00041F53" w:rsidRPr="005B3557">
        <w:rPr>
          <w:sz w:val="24"/>
          <w:szCs w:val="24"/>
        </w:rPr>
        <w:t xml:space="preserve">sin accidentes y disminución </w:t>
      </w:r>
      <w:r w:rsidRPr="005B3557">
        <w:rPr>
          <w:sz w:val="24"/>
          <w:szCs w:val="24"/>
        </w:rPr>
        <w:t xml:space="preserve">del 80% </w:t>
      </w:r>
      <w:r w:rsidR="00041F53" w:rsidRPr="005B3557">
        <w:rPr>
          <w:sz w:val="24"/>
          <w:szCs w:val="24"/>
        </w:rPr>
        <w:t xml:space="preserve">de </w:t>
      </w:r>
      <w:r w:rsidR="00332CCA" w:rsidRPr="005B3557">
        <w:rPr>
          <w:sz w:val="24"/>
          <w:szCs w:val="24"/>
        </w:rPr>
        <w:t xml:space="preserve"> la accidentalidad en las operaciones realizadas por MPX Colombia S.A.  Diseño </w:t>
      </w:r>
      <w:r w:rsidR="002E2A03" w:rsidRPr="005B3557">
        <w:rPr>
          <w:sz w:val="24"/>
          <w:szCs w:val="24"/>
        </w:rPr>
        <w:t xml:space="preserve">y </w:t>
      </w:r>
      <w:proofErr w:type="spellStart"/>
      <w:r w:rsidR="002E2A03" w:rsidRPr="005B3557">
        <w:rPr>
          <w:sz w:val="24"/>
          <w:szCs w:val="24"/>
        </w:rPr>
        <w:t>operatizacion</w:t>
      </w:r>
      <w:proofErr w:type="spellEnd"/>
      <w:r w:rsidR="002E2A03" w:rsidRPr="005B3557">
        <w:rPr>
          <w:sz w:val="24"/>
          <w:szCs w:val="24"/>
        </w:rPr>
        <w:t xml:space="preserve"> del </w:t>
      </w:r>
      <w:r w:rsidR="00332CCA" w:rsidRPr="005B3557">
        <w:rPr>
          <w:sz w:val="24"/>
          <w:szCs w:val="24"/>
        </w:rPr>
        <w:t>Sistema de Integridad Operacional (Seguridad, salud, medio ambiente y comunidades) para MPX Colombia S.A.</w:t>
      </w:r>
      <w:r w:rsidR="002E2A03" w:rsidRPr="005B3557">
        <w:rPr>
          <w:sz w:val="24"/>
          <w:szCs w:val="24"/>
        </w:rPr>
        <w:t xml:space="preserve"> logrando una operación sin accidentes.</w:t>
      </w:r>
      <w:r w:rsidR="007D1282" w:rsidRPr="005B3557">
        <w:rPr>
          <w:sz w:val="24"/>
          <w:szCs w:val="24"/>
        </w:rPr>
        <w:t xml:space="preserve"> </w:t>
      </w:r>
      <w:r w:rsidR="002E2A03" w:rsidRPr="005B3557">
        <w:rPr>
          <w:sz w:val="24"/>
          <w:szCs w:val="24"/>
        </w:rPr>
        <w:t xml:space="preserve">Diseño, capacitación e </w:t>
      </w:r>
      <w:r w:rsidR="00332CCA" w:rsidRPr="005B3557">
        <w:rPr>
          <w:sz w:val="24"/>
          <w:szCs w:val="24"/>
        </w:rPr>
        <w:t>Implementación del Manual de Rol de los Administradores de Contratos y Contratistas</w:t>
      </w:r>
      <w:r w:rsidR="002E2A03" w:rsidRPr="005B3557">
        <w:rPr>
          <w:sz w:val="24"/>
          <w:szCs w:val="24"/>
        </w:rPr>
        <w:t xml:space="preserve"> con especial énfasis en HSEQ</w:t>
      </w:r>
      <w:r w:rsidR="00332CCA" w:rsidRPr="005B3557">
        <w:rPr>
          <w:sz w:val="24"/>
          <w:szCs w:val="24"/>
        </w:rPr>
        <w:t>.</w:t>
      </w:r>
      <w:r w:rsidR="007D1282" w:rsidRPr="005B3557">
        <w:rPr>
          <w:sz w:val="24"/>
          <w:szCs w:val="24"/>
        </w:rPr>
        <w:t xml:space="preserve"> </w:t>
      </w:r>
      <w:r w:rsidR="007237E8" w:rsidRPr="005B3557">
        <w:rPr>
          <w:sz w:val="24"/>
          <w:szCs w:val="24"/>
        </w:rPr>
        <w:t xml:space="preserve">Liderar, asegurar y mantener excelentes relaciones con las autoridades municipales los </w:t>
      </w:r>
      <w:proofErr w:type="spellStart"/>
      <w:r w:rsidR="007237E8" w:rsidRPr="005B3557">
        <w:rPr>
          <w:sz w:val="24"/>
          <w:szCs w:val="24"/>
        </w:rPr>
        <w:t>lideres</w:t>
      </w:r>
      <w:proofErr w:type="spellEnd"/>
      <w:r w:rsidR="007237E8" w:rsidRPr="005B3557">
        <w:rPr>
          <w:sz w:val="24"/>
          <w:szCs w:val="24"/>
        </w:rPr>
        <w:t xml:space="preserve"> comunitarios y las comunidades vecinas de las áreas de interés de la compañía.</w:t>
      </w:r>
    </w:p>
    <w:p w:rsidR="005B3557" w:rsidRDefault="005B3557" w:rsidP="00AA0B89">
      <w:pPr>
        <w:spacing w:before="240"/>
        <w:ind w:left="360"/>
        <w:jc w:val="both"/>
        <w:rPr>
          <w:b/>
          <w:sz w:val="24"/>
          <w:szCs w:val="24"/>
        </w:rPr>
      </w:pPr>
    </w:p>
    <w:p w:rsidR="005B3557" w:rsidRDefault="005B3557" w:rsidP="00AA0B89">
      <w:pPr>
        <w:spacing w:before="240"/>
        <w:ind w:left="360"/>
        <w:jc w:val="both"/>
        <w:rPr>
          <w:b/>
          <w:sz w:val="24"/>
          <w:szCs w:val="24"/>
        </w:rPr>
      </w:pPr>
    </w:p>
    <w:p w:rsidR="00A8757B" w:rsidRPr="005B3557" w:rsidRDefault="00A8757B" w:rsidP="00AA0B89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CONSORCIO MINERO DEL CESAR.</w:t>
      </w:r>
    </w:p>
    <w:p w:rsidR="004A35D8" w:rsidRPr="005B3557" w:rsidRDefault="00A8757B" w:rsidP="00AA0B89">
      <w:pPr>
        <w:spacing w:before="24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Cargo</w:t>
      </w:r>
      <w:r w:rsidRPr="005B3557">
        <w:rPr>
          <w:sz w:val="24"/>
          <w:szCs w:val="24"/>
        </w:rPr>
        <w:t>: Gerente de Mina.</w:t>
      </w:r>
    </w:p>
    <w:p w:rsidR="00A8757B" w:rsidRPr="005B3557" w:rsidRDefault="004A35D8" w:rsidP="004B4E9C">
      <w:pPr>
        <w:spacing w:before="240"/>
        <w:jc w:val="both"/>
        <w:rPr>
          <w:b/>
          <w:sz w:val="24"/>
          <w:szCs w:val="24"/>
        </w:rPr>
      </w:pPr>
      <w:r w:rsidRPr="005B3557">
        <w:rPr>
          <w:b/>
          <w:sz w:val="24"/>
          <w:szCs w:val="24"/>
        </w:rPr>
        <w:t>Periodo de Trabajo</w:t>
      </w:r>
      <w:r w:rsidRPr="005B3557">
        <w:rPr>
          <w:sz w:val="24"/>
          <w:szCs w:val="24"/>
        </w:rPr>
        <w:t>: jul 2007 –  Oct 2008.</w:t>
      </w:r>
      <w:r w:rsidR="00012F8D" w:rsidRPr="005B3557">
        <w:rPr>
          <w:b/>
          <w:sz w:val="24"/>
          <w:szCs w:val="24"/>
        </w:rPr>
        <w:tab/>
      </w:r>
    </w:p>
    <w:p w:rsidR="00B37CF8" w:rsidRPr="005B3557" w:rsidRDefault="00A8757B" w:rsidP="00AA0B89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FUNCION PRINCIPAL</w:t>
      </w:r>
      <w:r w:rsidRPr="005B3557">
        <w:rPr>
          <w:sz w:val="24"/>
          <w:szCs w:val="24"/>
        </w:rPr>
        <w:t xml:space="preserve">: Responsable de </w:t>
      </w:r>
      <w:r w:rsidR="00CA320B" w:rsidRPr="005B3557">
        <w:rPr>
          <w:sz w:val="24"/>
          <w:szCs w:val="24"/>
        </w:rPr>
        <w:t xml:space="preserve">liderar, </w:t>
      </w:r>
      <w:r w:rsidRPr="005B3557">
        <w:rPr>
          <w:sz w:val="24"/>
          <w:szCs w:val="24"/>
        </w:rPr>
        <w:t>coordinar e implementar</w:t>
      </w:r>
      <w:r w:rsidR="00CA320B" w:rsidRPr="005B3557">
        <w:rPr>
          <w:sz w:val="24"/>
          <w:szCs w:val="24"/>
        </w:rPr>
        <w:t xml:space="preserve"> mejoramiento continuo en los </w:t>
      </w:r>
      <w:r w:rsidRPr="005B3557">
        <w:rPr>
          <w:sz w:val="24"/>
          <w:szCs w:val="24"/>
        </w:rPr>
        <w:t xml:space="preserve"> procesos de </w:t>
      </w:r>
      <w:proofErr w:type="spellStart"/>
      <w:r w:rsidRPr="005B3557">
        <w:rPr>
          <w:sz w:val="24"/>
          <w:szCs w:val="24"/>
        </w:rPr>
        <w:t>Planeacion</w:t>
      </w:r>
      <w:proofErr w:type="spellEnd"/>
      <w:r w:rsidRPr="005B3557">
        <w:rPr>
          <w:sz w:val="24"/>
          <w:szCs w:val="24"/>
        </w:rPr>
        <w:t xml:space="preserve">, </w:t>
      </w:r>
      <w:proofErr w:type="spellStart"/>
      <w:r w:rsidRPr="005B3557">
        <w:rPr>
          <w:sz w:val="24"/>
          <w:szCs w:val="24"/>
        </w:rPr>
        <w:t>Producción</w:t>
      </w:r>
      <w:proofErr w:type="gramStart"/>
      <w:r w:rsidRPr="005B3557">
        <w:rPr>
          <w:sz w:val="24"/>
          <w:szCs w:val="24"/>
        </w:rPr>
        <w:t>,</w:t>
      </w:r>
      <w:r w:rsidR="00342F77">
        <w:rPr>
          <w:sz w:val="24"/>
          <w:szCs w:val="24"/>
        </w:rPr>
        <w:t>Recursos</w:t>
      </w:r>
      <w:proofErr w:type="spellEnd"/>
      <w:proofErr w:type="gramEnd"/>
      <w:r w:rsidR="00342F77">
        <w:rPr>
          <w:sz w:val="24"/>
          <w:szCs w:val="24"/>
        </w:rPr>
        <w:t xml:space="preserve"> </w:t>
      </w:r>
      <w:r w:rsidRPr="005B3557">
        <w:rPr>
          <w:sz w:val="24"/>
          <w:szCs w:val="24"/>
        </w:rPr>
        <w:t xml:space="preserve"> </w:t>
      </w:r>
      <w:r w:rsidR="00506AFA">
        <w:rPr>
          <w:sz w:val="24"/>
          <w:szCs w:val="24"/>
        </w:rPr>
        <w:t xml:space="preserve">, construcción y mantenimiento de vías y botaderos, </w:t>
      </w:r>
      <w:r w:rsidRPr="005B3557">
        <w:rPr>
          <w:sz w:val="24"/>
          <w:szCs w:val="24"/>
        </w:rPr>
        <w:t>Administrativos, Mantenimiento, Seguridad Industrial y Salud Ocupacional en la mina La Francia. Liderazgo  y modelaje en el seguimiento al cumplimiento del programa de gestión en seguridad y salud o</w:t>
      </w:r>
      <w:r w:rsidR="00CA320B" w:rsidRPr="005B3557">
        <w:rPr>
          <w:sz w:val="24"/>
          <w:szCs w:val="24"/>
        </w:rPr>
        <w:t>cupacional</w:t>
      </w:r>
      <w:r w:rsidR="00B37CF8" w:rsidRPr="005B3557">
        <w:rPr>
          <w:sz w:val="24"/>
          <w:szCs w:val="24"/>
        </w:rPr>
        <w:t>.</w:t>
      </w:r>
      <w:r w:rsidR="00CA320B" w:rsidRPr="005B3557">
        <w:rPr>
          <w:sz w:val="24"/>
          <w:szCs w:val="24"/>
        </w:rPr>
        <w:t xml:space="preserve"> </w:t>
      </w:r>
    </w:p>
    <w:p w:rsidR="0018695A" w:rsidRPr="005B3557" w:rsidRDefault="00616C50" w:rsidP="00AA0B89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FUNCION</w:t>
      </w:r>
      <w:r w:rsidR="00A8757B" w:rsidRPr="005B3557">
        <w:rPr>
          <w:b/>
          <w:sz w:val="24"/>
          <w:szCs w:val="24"/>
        </w:rPr>
        <w:t>ES</w:t>
      </w:r>
      <w:r w:rsidRPr="005B3557">
        <w:rPr>
          <w:b/>
          <w:sz w:val="24"/>
          <w:szCs w:val="24"/>
        </w:rPr>
        <w:t xml:space="preserve">  EN </w:t>
      </w:r>
      <w:r w:rsidR="00117487" w:rsidRPr="005B3557">
        <w:rPr>
          <w:b/>
          <w:sz w:val="24"/>
          <w:szCs w:val="24"/>
        </w:rPr>
        <w:t xml:space="preserve"> </w:t>
      </w:r>
      <w:r w:rsidR="00012F8D" w:rsidRPr="005B3557">
        <w:rPr>
          <w:b/>
          <w:sz w:val="24"/>
          <w:szCs w:val="24"/>
        </w:rPr>
        <w:t>HSE</w:t>
      </w:r>
      <w:r w:rsidRPr="005B3557">
        <w:rPr>
          <w:b/>
          <w:sz w:val="24"/>
          <w:szCs w:val="24"/>
        </w:rPr>
        <w:t>Q</w:t>
      </w:r>
      <w:proofErr w:type="gramStart"/>
      <w:r w:rsidR="00A8757B" w:rsidRPr="005B3557">
        <w:rPr>
          <w:sz w:val="24"/>
          <w:szCs w:val="24"/>
        </w:rPr>
        <w:t>:</w:t>
      </w:r>
      <w:r w:rsidR="007D1282" w:rsidRPr="005B3557">
        <w:rPr>
          <w:sz w:val="24"/>
          <w:szCs w:val="24"/>
        </w:rPr>
        <w:t xml:space="preserve"> </w:t>
      </w:r>
      <w:r w:rsidRPr="005B3557">
        <w:rPr>
          <w:sz w:val="24"/>
          <w:szCs w:val="24"/>
        </w:rPr>
        <w:t xml:space="preserve"> Liderar</w:t>
      </w:r>
      <w:proofErr w:type="gramEnd"/>
      <w:r w:rsidRPr="005B3557">
        <w:rPr>
          <w:sz w:val="24"/>
          <w:szCs w:val="24"/>
        </w:rPr>
        <w:t xml:space="preserve"> las mejoras en los controles de</w:t>
      </w:r>
      <w:r w:rsidR="00012F8D" w:rsidRPr="005B3557">
        <w:rPr>
          <w:sz w:val="24"/>
          <w:szCs w:val="24"/>
        </w:rPr>
        <w:t xml:space="preserve"> los procesos que involucran</w:t>
      </w:r>
      <w:r w:rsidR="00A8757B" w:rsidRPr="005B3557">
        <w:rPr>
          <w:sz w:val="24"/>
          <w:szCs w:val="24"/>
        </w:rPr>
        <w:t xml:space="preserve"> Tareas de alto riesgo para el personal de </w:t>
      </w:r>
      <w:r w:rsidR="00012F8D" w:rsidRPr="005B3557">
        <w:rPr>
          <w:sz w:val="24"/>
          <w:szCs w:val="24"/>
        </w:rPr>
        <w:t>CMC</w:t>
      </w:r>
      <w:r w:rsidR="00A8757B" w:rsidRPr="005B3557">
        <w:rPr>
          <w:sz w:val="24"/>
          <w:szCs w:val="24"/>
        </w:rPr>
        <w:t xml:space="preserve"> y todos sus contratistas</w:t>
      </w:r>
      <w:r w:rsidR="007D1282" w:rsidRPr="005B3557">
        <w:rPr>
          <w:sz w:val="24"/>
          <w:szCs w:val="24"/>
        </w:rPr>
        <w:t>.</w:t>
      </w:r>
      <w:r w:rsidR="00012F8D" w:rsidRPr="005B3557">
        <w:rPr>
          <w:sz w:val="24"/>
          <w:szCs w:val="24"/>
        </w:rPr>
        <w:t xml:space="preserve"> </w:t>
      </w:r>
      <w:r w:rsidR="007D1282" w:rsidRPr="005B3557">
        <w:rPr>
          <w:sz w:val="24"/>
          <w:szCs w:val="24"/>
        </w:rPr>
        <w:t xml:space="preserve"> </w:t>
      </w:r>
      <w:r w:rsidRPr="005B3557">
        <w:rPr>
          <w:sz w:val="24"/>
          <w:szCs w:val="24"/>
        </w:rPr>
        <w:t xml:space="preserve"> Liderar la planeación para la implementación de las herramientas </w:t>
      </w:r>
      <w:r w:rsidR="00A8757B" w:rsidRPr="005B3557">
        <w:rPr>
          <w:sz w:val="24"/>
          <w:szCs w:val="24"/>
        </w:rPr>
        <w:t xml:space="preserve"> para el con</w:t>
      </w:r>
      <w:r w:rsidRPr="005B3557">
        <w:rPr>
          <w:sz w:val="24"/>
          <w:szCs w:val="24"/>
        </w:rPr>
        <w:t xml:space="preserve">trol de los riesgos altamente críticos, medianamente críticos </w:t>
      </w:r>
      <w:r w:rsidR="00A8757B" w:rsidRPr="005B3557">
        <w:rPr>
          <w:sz w:val="24"/>
          <w:szCs w:val="24"/>
        </w:rPr>
        <w:t xml:space="preserve"> según la evaluación de riesgos de la empresa.</w:t>
      </w:r>
      <w:r w:rsidR="004A46E3" w:rsidRPr="005B3557">
        <w:rPr>
          <w:sz w:val="24"/>
          <w:szCs w:val="24"/>
        </w:rPr>
        <w:t xml:space="preserve"> </w:t>
      </w:r>
      <w:r w:rsidR="00A8757B" w:rsidRPr="005B3557">
        <w:rPr>
          <w:sz w:val="24"/>
          <w:szCs w:val="24"/>
        </w:rPr>
        <w:t>Implementación de</w:t>
      </w:r>
      <w:r w:rsidR="00117487" w:rsidRPr="005B3557">
        <w:rPr>
          <w:sz w:val="24"/>
          <w:szCs w:val="24"/>
        </w:rPr>
        <w:t xml:space="preserve"> charlas de </w:t>
      </w:r>
      <w:proofErr w:type="spellStart"/>
      <w:r w:rsidR="00117487" w:rsidRPr="005B3557">
        <w:rPr>
          <w:sz w:val="24"/>
          <w:szCs w:val="24"/>
        </w:rPr>
        <w:t>reflexion</w:t>
      </w:r>
      <w:proofErr w:type="spellEnd"/>
      <w:r w:rsidR="00117487" w:rsidRPr="005B3557">
        <w:rPr>
          <w:sz w:val="24"/>
          <w:szCs w:val="24"/>
        </w:rPr>
        <w:t xml:space="preserve"> </w:t>
      </w:r>
      <w:r w:rsidR="001B4C02" w:rsidRPr="005B3557">
        <w:rPr>
          <w:sz w:val="24"/>
          <w:szCs w:val="24"/>
        </w:rPr>
        <w:t xml:space="preserve">en seguridad </w:t>
      </w:r>
      <w:r w:rsidR="00117487" w:rsidRPr="005B3557">
        <w:rPr>
          <w:sz w:val="24"/>
          <w:szCs w:val="24"/>
        </w:rPr>
        <w:t xml:space="preserve">por </w:t>
      </w:r>
      <w:proofErr w:type="spellStart"/>
      <w:r w:rsidR="00117487" w:rsidRPr="005B3557">
        <w:rPr>
          <w:sz w:val="24"/>
          <w:szCs w:val="24"/>
        </w:rPr>
        <w:t>via</w:t>
      </w:r>
      <w:proofErr w:type="spellEnd"/>
      <w:r w:rsidR="00117487" w:rsidRPr="005B3557">
        <w:rPr>
          <w:sz w:val="24"/>
          <w:szCs w:val="24"/>
        </w:rPr>
        <w:t xml:space="preserve"> radio de la Gerencia de Mina a todo el persona</w:t>
      </w:r>
      <w:r w:rsidR="00D55E3A" w:rsidRPr="005B3557">
        <w:rPr>
          <w:sz w:val="24"/>
          <w:szCs w:val="24"/>
        </w:rPr>
        <w:t>l en turnos diurnos y nocturnos.</w:t>
      </w:r>
      <w:r w:rsidR="00D812B1" w:rsidRPr="005B3557">
        <w:rPr>
          <w:sz w:val="24"/>
          <w:szCs w:val="24"/>
        </w:rPr>
        <w:t xml:space="preserve"> </w:t>
      </w:r>
      <w:r w:rsidR="00D55E3A" w:rsidRPr="005B3557">
        <w:rPr>
          <w:sz w:val="24"/>
          <w:szCs w:val="24"/>
        </w:rPr>
        <w:t>Liderar, coordinar y especial seguimiento al d</w:t>
      </w:r>
      <w:r w:rsidR="00117487" w:rsidRPr="005B3557">
        <w:rPr>
          <w:sz w:val="24"/>
          <w:szCs w:val="24"/>
        </w:rPr>
        <w:t>esarrollo de pruebas pilotos de aplicación de productos</w:t>
      </w:r>
      <w:r w:rsidR="00D55E3A" w:rsidRPr="005B3557">
        <w:rPr>
          <w:sz w:val="24"/>
          <w:szCs w:val="24"/>
        </w:rPr>
        <w:t xml:space="preserve"> paliativos para la </w:t>
      </w:r>
      <w:proofErr w:type="spellStart"/>
      <w:r w:rsidR="00D55E3A" w:rsidRPr="005B3557">
        <w:rPr>
          <w:sz w:val="24"/>
          <w:szCs w:val="24"/>
        </w:rPr>
        <w:t>gen</w:t>
      </w:r>
      <w:r w:rsidR="007B4B32" w:rsidRPr="005B3557">
        <w:rPr>
          <w:sz w:val="24"/>
          <w:szCs w:val="24"/>
        </w:rPr>
        <w:t>e</w:t>
      </w:r>
      <w:r w:rsidR="00D55E3A" w:rsidRPr="005B3557">
        <w:rPr>
          <w:sz w:val="24"/>
          <w:szCs w:val="24"/>
        </w:rPr>
        <w:t>racion</w:t>
      </w:r>
      <w:proofErr w:type="spellEnd"/>
      <w:r w:rsidR="00D55E3A" w:rsidRPr="005B3557">
        <w:rPr>
          <w:sz w:val="24"/>
          <w:szCs w:val="24"/>
        </w:rPr>
        <w:t xml:space="preserve"> de material </w:t>
      </w:r>
      <w:proofErr w:type="spellStart"/>
      <w:r w:rsidR="00D55E3A" w:rsidRPr="005B3557">
        <w:rPr>
          <w:sz w:val="24"/>
          <w:szCs w:val="24"/>
        </w:rPr>
        <w:t>particulado</w:t>
      </w:r>
      <w:proofErr w:type="spellEnd"/>
      <w:r w:rsidR="00117487" w:rsidRPr="005B3557">
        <w:rPr>
          <w:sz w:val="24"/>
          <w:szCs w:val="24"/>
        </w:rPr>
        <w:t xml:space="preserve"> a las </w:t>
      </w:r>
      <w:r w:rsidR="007B4B32" w:rsidRPr="005B3557">
        <w:rPr>
          <w:sz w:val="24"/>
          <w:szCs w:val="24"/>
        </w:rPr>
        <w:t>vías.</w:t>
      </w:r>
      <w:r w:rsidR="00D812B1" w:rsidRPr="005B3557">
        <w:rPr>
          <w:sz w:val="24"/>
          <w:szCs w:val="24"/>
        </w:rPr>
        <w:t xml:space="preserve"> </w:t>
      </w:r>
      <w:r w:rsidR="007B4B32" w:rsidRPr="005B3557">
        <w:rPr>
          <w:sz w:val="24"/>
          <w:szCs w:val="24"/>
        </w:rPr>
        <w:t xml:space="preserve"> Liderar el diseño, socialización </w:t>
      </w:r>
      <w:proofErr w:type="spellStart"/>
      <w:r w:rsidR="007B4B32" w:rsidRPr="005B3557">
        <w:rPr>
          <w:sz w:val="24"/>
          <w:szCs w:val="24"/>
        </w:rPr>
        <w:t>e</w:t>
      </w:r>
      <w:r w:rsidR="00A8757B" w:rsidRPr="005B3557">
        <w:rPr>
          <w:sz w:val="24"/>
          <w:szCs w:val="24"/>
        </w:rPr>
        <w:t>Implementación</w:t>
      </w:r>
      <w:proofErr w:type="spellEnd"/>
      <w:r w:rsidR="00A8757B" w:rsidRPr="005B3557">
        <w:rPr>
          <w:sz w:val="24"/>
          <w:szCs w:val="24"/>
        </w:rPr>
        <w:t xml:space="preserve"> de p</w:t>
      </w:r>
      <w:r w:rsidR="007B4B32" w:rsidRPr="005B3557">
        <w:rPr>
          <w:sz w:val="24"/>
          <w:szCs w:val="24"/>
        </w:rPr>
        <w:t xml:space="preserve">lanes de emergencias y realización </w:t>
      </w:r>
      <w:r w:rsidR="00A8757B" w:rsidRPr="005B3557">
        <w:rPr>
          <w:sz w:val="24"/>
          <w:szCs w:val="24"/>
        </w:rPr>
        <w:t xml:space="preserve"> de simulacros</w:t>
      </w:r>
      <w:r w:rsidR="00117487" w:rsidRPr="005B3557">
        <w:rPr>
          <w:sz w:val="24"/>
          <w:szCs w:val="24"/>
        </w:rPr>
        <w:t>.</w:t>
      </w:r>
      <w:r w:rsidR="00F26201" w:rsidRPr="005B3557">
        <w:rPr>
          <w:sz w:val="24"/>
          <w:szCs w:val="24"/>
        </w:rPr>
        <w:t xml:space="preserve"> </w:t>
      </w:r>
    </w:p>
    <w:p w:rsidR="00506AFA" w:rsidRDefault="008D28DF" w:rsidP="00506AFA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LOGROS</w:t>
      </w:r>
      <w:r w:rsidRPr="005B3557">
        <w:rPr>
          <w:sz w:val="24"/>
          <w:szCs w:val="24"/>
        </w:rPr>
        <w:t>:</w:t>
      </w:r>
      <w:r w:rsidR="00506AFA" w:rsidRPr="00506AFA">
        <w:rPr>
          <w:sz w:val="24"/>
          <w:szCs w:val="24"/>
        </w:rPr>
        <w:t xml:space="preserve"> </w:t>
      </w:r>
    </w:p>
    <w:p w:rsidR="00506AFA" w:rsidRDefault="00506AFA" w:rsidP="00506AFA">
      <w:pPr>
        <w:spacing w:before="240"/>
        <w:ind w:left="36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Estandarizacion</w:t>
      </w:r>
      <w:proofErr w:type="spellEnd"/>
      <w:r>
        <w:rPr>
          <w:sz w:val="24"/>
          <w:szCs w:val="24"/>
        </w:rPr>
        <w:t xml:space="preserve"> de la estructura de las vías con la implementación de  las capas de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 base, base y capa de rodamiento logrando </w:t>
      </w:r>
      <w:proofErr w:type="spellStart"/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 unas mejores velocidades de los camiones mineros y los tipo doble troque lo cual </w:t>
      </w:r>
      <w:proofErr w:type="spellStart"/>
      <w:r>
        <w:rPr>
          <w:sz w:val="24"/>
          <w:szCs w:val="24"/>
        </w:rPr>
        <w:t>permitio</w:t>
      </w:r>
      <w:proofErr w:type="spellEnd"/>
      <w:r>
        <w:rPr>
          <w:sz w:val="24"/>
          <w:szCs w:val="24"/>
        </w:rPr>
        <w:t xml:space="preserve"> alcanzar los mejores niveles de producción en la historia de esa operación minera.</w:t>
      </w:r>
    </w:p>
    <w:p w:rsidR="008D28DF" w:rsidRDefault="008D28DF" w:rsidP="00AA0B89">
      <w:pPr>
        <w:spacing w:before="240"/>
        <w:ind w:left="360"/>
        <w:jc w:val="both"/>
        <w:rPr>
          <w:sz w:val="24"/>
          <w:szCs w:val="24"/>
        </w:rPr>
      </w:pPr>
    </w:p>
    <w:p w:rsidR="00506AFA" w:rsidRDefault="00506AFA" w:rsidP="00AA0B89">
      <w:pPr>
        <w:spacing w:before="240"/>
        <w:ind w:left="360"/>
        <w:jc w:val="both"/>
        <w:rPr>
          <w:sz w:val="24"/>
          <w:szCs w:val="24"/>
        </w:rPr>
      </w:pPr>
    </w:p>
    <w:p w:rsidR="00506AFA" w:rsidRPr="005B3557" w:rsidRDefault="00506AFA" w:rsidP="00AA0B89">
      <w:pPr>
        <w:spacing w:before="240"/>
        <w:ind w:left="360"/>
        <w:jc w:val="both"/>
        <w:rPr>
          <w:sz w:val="24"/>
          <w:szCs w:val="24"/>
        </w:rPr>
      </w:pPr>
    </w:p>
    <w:p w:rsidR="008D28DF" w:rsidRDefault="007D5855" w:rsidP="00AA0B89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sz w:val="24"/>
          <w:szCs w:val="24"/>
        </w:rPr>
        <w:t>Disminución de la accidenta</w:t>
      </w:r>
      <w:r w:rsidR="00557C48" w:rsidRPr="005B3557">
        <w:rPr>
          <w:sz w:val="24"/>
          <w:szCs w:val="24"/>
        </w:rPr>
        <w:t xml:space="preserve">lidad en la operación en el 90%, alcanzando el CERO accidente con tiempo perdido en </w:t>
      </w:r>
      <w:r w:rsidR="006A5E52" w:rsidRPr="005B3557">
        <w:rPr>
          <w:sz w:val="24"/>
          <w:szCs w:val="24"/>
        </w:rPr>
        <w:t>el mes de octubre del año 2009.</w:t>
      </w:r>
      <w:r w:rsidR="00557C48" w:rsidRPr="005B3557">
        <w:rPr>
          <w:sz w:val="24"/>
          <w:szCs w:val="24"/>
        </w:rPr>
        <w:t xml:space="preserve">Profundizacion de la mina con la optimización del sistema de bombeo, esto se alcanza con la implementación de equipos con motores eléctricos y bombas trabajando en </w:t>
      </w:r>
      <w:proofErr w:type="spellStart"/>
      <w:r w:rsidR="00557C48" w:rsidRPr="005B3557">
        <w:rPr>
          <w:sz w:val="24"/>
          <w:szCs w:val="24"/>
        </w:rPr>
        <w:t>serie.</w:t>
      </w:r>
      <w:r w:rsidR="00DB174E" w:rsidRPr="005B3557">
        <w:rPr>
          <w:sz w:val="24"/>
          <w:szCs w:val="24"/>
        </w:rPr>
        <w:t>Se</w:t>
      </w:r>
      <w:proofErr w:type="spellEnd"/>
      <w:r w:rsidR="00DB174E" w:rsidRPr="005B3557">
        <w:rPr>
          <w:sz w:val="24"/>
          <w:szCs w:val="24"/>
        </w:rPr>
        <w:t xml:space="preserve"> alcanza una </w:t>
      </w:r>
      <w:r w:rsidR="00557C48" w:rsidRPr="005B3557">
        <w:rPr>
          <w:sz w:val="24"/>
          <w:szCs w:val="24"/>
        </w:rPr>
        <w:t xml:space="preserve"> producción</w:t>
      </w:r>
      <w:r w:rsidR="00DB174E" w:rsidRPr="005B3557">
        <w:rPr>
          <w:sz w:val="24"/>
          <w:szCs w:val="24"/>
        </w:rPr>
        <w:t xml:space="preserve"> de carbón </w:t>
      </w:r>
      <w:r w:rsidR="00557C48" w:rsidRPr="005B3557">
        <w:rPr>
          <w:sz w:val="24"/>
          <w:szCs w:val="24"/>
        </w:rPr>
        <w:t xml:space="preserve"> de 500 </w:t>
      </w:r>
      <w:proofErr w:type="spellStart"/>
      <w:r w:rsidR="00557C48" w:rsidRPr="005B3557">
        <w:rPr>
          <w:sz w:val="24"/>
          <w:szCs w:val="24"/>
        </w:rPr>
        <w:t>KTons</w:t>
      </w:r>
      <w:proofErr w:type="spellEnd"/>
      <w:r w:rsidR="00557C48" w:rsidRPr="005B3557">
        <w:rPr>
          <w:sz w:val="24"/>
          <w:szCs w:val="24"/>
        </w:rPr>
        <w:t xml:space="preserve"> en dos meses</w:t>
      </w:r>
      <w:r w:rsidR="00DB174E" w:rsidRPr="005B3557">
        <w:rPr>
          <w:sz w:val="24"/>
          <w:szCs w:val="24"/>
        </w:rPr>
        <w:t>(nov y dic del 2008)</w:t>
      </w:r>
      <w:r w:rsidR="00557C48" w:rsidRPr="005B3557">
        <w:rPr>
          <w:sz w:val="24"/>
          <w:szCs w:val="24"/>
        </w:rPr>
        <w:t xml:space="preserve">, la mayor producción lograda </w:t>
      </w:r>
      <w:r w:rsidR="00C870BE" w:rsidRPr="005B3557">
        <w:rPr>
          <w:sz w:val="24"/>
          <w:szCs w:val="24"/>
        </w:rPr>
        <w:t xml:space="preserve">en esta </w:t>
      </w:r>
      <w:r w:rsidR="00557C48" w:rsidRPr="005B3557">
        <w:rPr>
          <w:sz w:val="24"/>
          <w:szCs w:val="24"/>
        </w:rPr>
        <w:t xml:space="preserve"> operación </w:t>
      </w:r>
      <w:proofErr w:type="spellStart"/>
      <w:r w:rsidR="00557C48" w:rsidRPr="005B3557">
        <w:rPr>
          <w:sz w:val="24"/>
          <w:szCs w:val="24"/>
        </w:rPr>
        <w:t>minera.</w:t>
      </w:r>
      <w:r w:rsidR="00DB174E" w:rsidRPr="005B3557">
        <w:rPr>
          <w:sz w:val="24"/>
          <w:szCs w:val="24"/>
        </w:rPr>
        <w:t>En</w:t>
      </w:r>
      <w:proofErr w:type="spellEnd"/>
      <w:r w:rsidR="00DB174E" w:rsidRPr="005B3557">
        <w:rPr>
          <w:sz w:val="24"/>
          <w:szCs w:val="24"/>
        </w:rPr>
        <w:t xml:space="preserve"> el mes de enero del 2009 se alcanza</w:t>
      </w:r>
      <w:r w:rsidR="009852D2" w:rsidRPr="005B3557">
        <w:rPr>
          <w:sz w:val="24"/>
          <w:szCs w:val="24"/>
        </w:rPr>
        <w:t xml:space="preserve">  una producción de material </w:t>
      </w:r>
      <w:proofErr w:type="spellStart"/>
      <w:r w:rsidR="009852D2" w:rsidRPr="005B3557">
        <w:rPr>
          <w:sz w:val="24"/>
          <w:szCs w:val="24"/>
        </w:rPr>
        <w:t>esteril</w:t>
      </w:r>
      <w:proofErr w:type="spellEnd"/>
      <w:r w:rsidR="009852D2" w:rsidRPr="005B3557">
        <w:rPr>
          <w:sz w:val="24"/>
          <w:szCs w:val="24"/>
        </w:rPr>
        <w:t xml:space="preserve"> de 1500 </w:t>
      </w:r>
      <w:proofErr w:type="spellStart"/>
      <w:r w:rsidR="009852D2" w:rsidRPr="005B3557">
        <w:rPr>
          <w:sz w:val="24"/>
          <w:szCs w:val="24"/>
        </w:rPr>
        <w:t>KBCMs</w:t>
      </w:r>
      <w:proofErr w:type="spellEnd"/>
      <w:r w:rsidR="009852D2" w:rsidRPr="005B3557">
        <w:rPr>
          <w:sz w:val="24"/>
          <w:szCs w:val="24"/>
        </w:rPr>
        <w:t xml:space="preserve">, </w:t>
      </w:r>
      <w:r w:rsidR="00DB174E" w:rsidRPr="005B3557">
        <w:rPr>
          <w:sz w:val="24"/>
          <w:szCs w:val="24"/>
        </w:rPr>
        <w:t xml:space="preserve">la mayor producción </w:t>
      </w:r>
      <w:r w:rsidR="009852D2" w:rsidRPr="005B3557">
        <w:rPr>
          <w:sz w:val="24"/>
          <w:szCs w:val="24"/>
        </w:rPr>
        <w:t xml:space="preserve">de este material en la historia de esta operación minera con la maquinaria </w:t>
      </w:r>
      <w:proofErr w:type="spellStart"/>
      <w:r w:rsidR="009852D2" w:rsidRPr="005B3557">
        <w:rPr>
          <w:sz w:val="24"/>
          <w:szCs w:val="24"/>
        </w:rPr>
        <w:t>existente.</w:t>
      </w:r>
      <w:r w:rsidRPr="005B3557">
        <w:rPr>
          <w:sz w:val="24"/>
          <w:szCs w:val="24"/>
        </w:rPr>
        <w:t>.</w:t>
      </w:r>
      <w:r w:rsidR="00824472" w:rsidRPr="005B3557">
        <w:rPr>
          <w:sz w:val="24"/>
          <w:szCs w:val="24"/>
        </w:rPr>
        <w:t>Diseño</w:t>
      </w:r>
      <w:proofErr w:type="spellEnd"/>
      <w:r w:rsidR="00824472" w:rsidRPr="005B3557">
        <w:rPr>
          <w:sz w:val="24"/>
          <w:szCs w:val="24"/>
        </w:rPr>
        <w:t xml:space="preserve">, </w:t>
      </w:r>
      <w:r w:rsidR="00E07EE5" w:rsidRPr="005B3557">
        <w:rPr>
          <w:sz w:val="24"/>
          <w:szCs w:val="24"/>
        </w:rPr>
        <w:t xml:space="preserve">desarrollo, </w:t>
      </w:r>
      <w:r w:rsidR="00824472" w:rsidRPr="005B3557">
        <w:rPr>
          <w:sz w:val="24"/>
          <w:szCs w:val="24"/>
        </w:rPr>
        <w:t xml:space="preserve">dirección, </w:t>
      </w:r>
      <w:proofErr w:type="spellStart"/>
      <w:r w:rsidR="00824472" w:rsidRPr="005B3557">
        <w:rPr>
          <w:sz w:val="24"/>
          <w:szCs w:val="24"/>
        </w:rPr>
        <w:t>revisión</w:t>
      </w:r>
      <w:r w:rsidR="00E07EE5" w:rsidRPr="005B3557">
        <w:rPr>
          <w:sz w:val="24"/>
          <w:szCs w:val="24"/>
        </w:rPr>
        <w:t>,</w:t>
      </w:r>
      <w:r w:rsidR="00824472" w:rsidRPr="005B3557">
        <w:rPr>
          <w:sz w:val="24"/>
          <w:szCs w:val="24"/>
        </w:rPr>
        <w:t>capacitación</w:t>
      </w:r>
      <w:proofErr w:type="spellEnd"/>
      <w:r w:rsidR="00824472" w:rsidRPr="005B3557">
        <w:rPr>
          <w:sz w:val="24"/>
          <w:szCs w:val="24"/>
        </w:rPr>
        <w:t xml:space="preserve"> e implementación de </w:t>
      </w:r>
      <w:r w:rsidRPr="005B3557">
        <w:rPr>
          <w:sz w:val="24"/>
          <w:szCs w:val="24"/>
        </w:rPr>
        <w:t xml:space="preserve">un </w:t>
      </w:r>
      <w:r w:rsidR="00824472" w:rsidRPr="005B3557">
        <w:rPr>
          <w:sz w:val="24"/>
          <w:szCs w:val="24"/>
        </w:rPr>
        <w:t xml:space="preserve">software </w:t>
      </w:r>
      <w:r w:rsidRPr="005B3557">
        <w:rPr>
          <w:sz w:val="24"/>
          <w:szCs w:val="24"/>
        </w:rPr>
        <w:t>de</w:t>
      </w:r>
      <w:r w:rsidR="00824472" w:rsidRPr="005B3557">
        <w:rPr>
          <w:sz w:val="24"/>
          <w:szCs w:val="24"/>
        </w:rPr>
        <w:t xml:space="preserve"> despacho computarizado de palas y camiones</w:t>
      </w:r>
      <w:r w:rsidR="00E07EE5" w:rsidRPr="005B3557">
        <w:rPr>
          <w:sz w:val="24"/>
          <w:szCs w:val="24"/>
        </w:rPr>
        <w:t xml:space="preserve"> </w:t>
      </w:r>
      <w:r w:rsidR="00824472" w:rsidRPr="005B3557">
        <w:rPr>
          <w:sz w:val="24"/>
          <w:szCs w:val="24"/>
        </w:rPr>
        <w:t xml:space="preserve"> logrando un </w:t>
      </w:r>
      <w:r w:rsidR="00DE3F69" w:rsidRPr="005B3557">
        <w:rPr>
          <w:sz w:val="24"/>
          <w:szCs w:val="24"/>
        </w:rPr>
        <w:t>incremento del 10</w:t>
      </w:r>
      <w:r w:rsidR="00E07EE5" w:rsidRPr="005B3557">
        <w:rPr>
          <w:sz w:val="24"/>
          <w:szCs w:val="24"/>
        </w:rPr>
        <w:t xml:space="preserve">% en </w:t>
      </w:r>
      <w:r w:rsidR="00824472" w:rsidRPr="005B3557">
        <w:rPr>
          <w:sz w:val="24"/>
          <w:szCs w:val="24"/>
        </w:rPr>
        <w:t xml:space="preserve">  la </w:t>
      </w:r>
      <w:proofErr w:type="spellStart"/>
      <w:r w:rsidR="00824472" w:rsidRPr="005B3557">
        <w:rPr>
          <w:sz w:val="24"/>
          <w:szCs w:val="24"/>
        </w:rPr>
        <w:t>producion</w:t>
      </w:r>
      <w:proofErr w:type="spellEnd"/>
      <w:r w:rsidR="00E07EE5" w:rsidRPr="005B3557">
        <w:rPr>
          <w:sz w:val="24"/>
          <w:szCs w:val="24"/>
        </w:rPr>
        <w:t xml:space="preserve"> de esta operación </w:t>
      </w:r>
      <w:proofErr w:type="spellStart"/>
      <w:r w:rsidR="00E07EE5" w:rsidRPr="005B3557">
        <w:rPr>
          <w:sz w:val="24"/>
          <w:szCs w:val="24"/>
        </w:rPr>
        <w:t>minera</w:t>
      </w:r>
      <w:r w:rsidRPr="005B3557">
        <w:rPr>
          <w:sz w:val="24"/>
          <w:szCs w:val="24"/>
        </w:rPr>
        <w:t>.</w:t>
      </w:r>
      <w:r w:rsidR="00DE3F69" w:rsidRPr="005B3557">
        <w:rPr>
          <w:sz w:val="24"/>
          <w:szCs w:val="24"/>
        </w:rPr>
        <w:t>Durante</w:t>
      </w:r>
      <w:proofErr w:type="spellEnd"/>
      <w:r w:rsidR="00DE3F69" w:rsidRPr="005B3557">
        <w:rPr>
          <w:sz w:val="24"/>
          <w:szCs w:val="24"/>
        </w:rPr>
        <w:t xml:space="preserve"> mi </w:t>
      </w:r>
      <w:proofErr w:type="spellStart"/>
      <w:r w:rsidR="00DE3F69" w:rsidRPr="005B3557">
        <w:rPr>
          <w:sz w:val="24"/>
          <w:szCs w:val="24"/>
        </w:rPr>
        <w:t>gesion</w:t>
      </w:r>
      <w:proofErr w:type="spellEnd"/>
      <w:r w:rsidR="00DE3F69" w:rsidRPr="005B3557">
        <w:rPr>
          <w:sz w:val="24"/>
          <w:szCs w:val="24"/>
        </w:rPr>
        <w:t xml:space="preserve"> se logra</w:t>
      </w:r>
      <w:r w:rsidR="00E07EE5" w:rsidRPr="005B3557">
        <w:rPr>
          <w:sz w:val="24"/>
          <w:szCs w:val="24"/>
        </w:rPr>
        <w:t xml:space="preserve"> CERO </w:t>
      </w:r>
      <w:r w:rsidRPr="005B3557">
        <w:rPr>
          <w:sz w:val="24"/>
          <w:szCs w:val="24"/>
        </w:rPr>
        <w:t xml:space="preserve"> eventos de impacto ambiental.</w:t>
      </w:r>
    </w:p>
    <w:p w:rsidR="009B319B" w:rsidRPr="005B3557" w:rsidRDefault="00F26201" w:rsidP="00AA0B89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CERREJON LLC</w:t>
      </w:r>
      <w:r w:rsidR="0068707A" w:rsidRPr="005B3557">
        <w:rPr>
          <w:sz w:val="24"/>
          <w:szCs w:val="24"/>
        </w:rPr>
        <w:t>.</w:t>
      </w:r>
    </w:p>
    <w:p w:rsidR="0068707A" w:rsidRPr="005B3557" w:rsidRDefault="0068707A" w:rsidP="00AA0B89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Periodo de Trabajo</w:t>
      </w:r>
      <w:r w:rsidRPr="005B3557">
        <w:rPr>
          <w:sz w:val="24"/>
          <w:szCs w:val="24"/>
        </w:rPr>
        <w:t xml:space="preserve">: Febrero  de 1985 – Agosto de 2007. </w:t>
      </w:r>
    </w:p>
    <w:p w:rsidR="00F26201" w:rsidRPr="005B3557" w:rsidRDefault="00F26201" w:rsidP="00AA0B89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b/>
          <w:sz w:val="24"/>
          <w:szCs w:val="24"/>
        </w:rPr>
        <w:t>Cargo</w:t>
      </w:r>
      <w:r w:rsidRPr="005B3557">
        <w:rPr>
          <w:sz w:val="24"/>
          <w:szCs w:val="24"/>
        </w:rPr>
        <w:t>: Asistente de Superintendente.</w:t>
      </w:r>
      <w:r w:rsidR="00BD05D7">
        <w:rPr>
          <w:sz w:val="24"/>
          <w:szCs w:val="24"/>
        </w:rPr>
        <w:t xml:space="preserve"> (APS)</w:t>
      </w:r>
      <w:r w:rsidRPr="005B3557">
        <w:rPr>
          <w:sz w:val="24"/>
          <w:szCs w:val="24"/>
        </w:rPr>
        <w:tab/>
      </w:r>
    </w:p>
    <w:p w:rsidR="004A46E3" w:rsidRDefault="00F26201" w:rsidP="00AA0B89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sz w:val="24"/>
          <w:szCs w:val="24"/>
        </w:rPr>
        <w:t>•</w:t>
      </w:r>
      <w:r w:rsidRPr="005B3557">
        <w:rPr>
          <w:b/>
          <w:sz w:val="24"/>
          <w:szCs w:val="24"/>
        </w:rPr>
        <w:t>FUNCION PRINCIPAL</w:t>
      </w:r>
      <w:r w:rsidRPr="005B3557">
        <w:rPr>
          <w:sz w:val="24"/>
          <w:szCs w:val="24"/>
        </w:rPr>
        <w:t xml:space="preserve">: </w:t>
      </w:r>
      <w:r w:rsidR="00737C52" w:rsidRPr="005B3557">
        <w:rPr>
          <w:sz w:val="24"/>
          <w:szCs w:val="24"/>
        </w:rPr>
        <w:t xml:space="preserve">Liderazgo  y modelaje en el seguimiento al cumplimiento de todos los elementos del sistema de integridad operacional OIMS por parte de todos los colaboradores de </w:t>
      </w:r>
      <w:proofErr w:type="spellStart"/>
      <w:r w:rsidR="00737C52" w:rsidRPr="005B3557">
        <w:rPr>
          <w:sz w:val="24"/>
          <w:szCs w:val="24"/>
        </w:rPr>
        <w:t>Cerrejon</w:t>
      </w:r>
      <w:proofErr w:type="spellEnd"/>
      <w:r w:rsidR="00737C52" w:rsidRPr="005B3557">
        <w:rPr>
          <w:sz w:val="24"/>
          <w:szCs w:val="24"/>
        </w:rPr>
        <w:t xml:space="preserve"> LLC y sus empresas </w:t>
      </w:r>
      <w:proofErr w:type="spellStart"/>
      <w:r w:rsidR="00737C52" w:rsidRPr="005B3557">
        <w:rPr>
          <w:sz w:val="24"/>
          <w:szCs w:val="24"/>
        </w:rPr>
        <w:t>contratista.</w:t>
      </w:r>
      <w:r w:rsidRPr="005B3557">
        <w:rPr>
          <w:sz w:val="24"/>
          <w:szCs w:val="24"/>
        </w:rPr>
        <w:t>Responsable</w:t>
      </w:r>
      <w:proofErr w:type="spellEnd"/>
      <w:r w:rsidRPr="005B3557">
        <w:rPr>
          <w:sz w:val="24"/>
          <w:szCs w:val="24"/>
        </w:rPr>
        <w:t xml:space="preserve"> de coordinar e implementar procesos de </w:t>
      </w:r>
      <w:proofErr w:type="spellStart"/>
      <w:r w:rsidRPr="005B3557">
        <w:rPr>
          <w:sz w:val="24"/>
          <w:szCs w:val="24"/>
        </w:rPr>
        <w:t>optimizacion</w:t>
      </w:r>
      <w:proofErr w:type="spellEnd"/>
      <w:r w:rsidRPr="005B3557">
        <w:rPr>
          <w:sz w:val="24"/>
          <w:szCs w:val="24"/>
        </w:rPr>
        <w:t xml:space="preserve"> </w:t>
      </w:r>
      <w:r w:rsidR="00737C52" w:rsidRPr="005B3557">
        <w:rPr>
          <w:sz w:val="24"/>
          <w:szCs w:val="24"/>
        </w:rPr>
        <w:t xml:space="preserve">a </w:t>
      </w:r>
      <w:r w:rsidRPr="005B3557">
        <w:rPr>
          <w:sz w:val="24"/>
          <w:szCs w:val="24"/>
        </w:rPr>
        <w:t xml:space="preserve"> la operación</w:t>
      </w:r>
      <w:r w:rsidR="00737C52" w:rsidRPr="005B3557">
        <w:rPr>
          <w:sz w:val="24"/>
          <w:szCs w:val="24"/>
        </w:rPr>
        <w:t xml:space="preserve"> con el uso eficiente y eficaz del software de despacho</w:t>
      </w:r>
      <w:r w:rsidR="0068707A" w:rsidRPr="005B3557">
        <w:rPr>
          <w:sz w:val="24"/>
          <w:szCs w:val="24"/>
        </w:rPr>
        <w:t xml:space="preserve">. </w:t>
      </w:r>
    </w:p>
    <w:p w:rsidR="002762DC" w:rsidRPr="005B3557" w:rsidRDefault="002762DC" w:rsidP="00AA0B89">
      <w:pPr>
        <w:spacing w:before="240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Senior</w:t>
      </w:r>
      <w:proofErr w:type="spellEnd"/>
      <w:r>
        <w:rPr>
          <w:sz w:val="24"/>
          <w:szCs w:val="24"/>
        </w:rPr>
        <w:t xml:space="preserve"> Fiel </w:t>
      </w:r>
      <w:proofErr w:type="spellStart"/>
      <w:r>
        <w:rPr>
          <w:sz w:val="24"/>
          <w:szCs w:val="24"/>
        </w:rPr>
        <w:t>Trainer</w:t>
      </w:r>
      <w:proofErr w:type="spellEnd"/>
      <w:r>
        <w:rPr>
          <w:sz w:val="24"/>
          <w:szCs w:val="24"/>
        </w:rPr>
        <w:t xml:space="preserve"> encargado de liderar y coordinar a todo el capital humano encargado de desarrollar el entrenamiento a los nuevos operadores e </w:t>
      </w:r>
      <w:proofErr w:type="spellStart"/>
      <w:r>
        <w:rPr>
          <w:sz w:val="24"/>
          <w:szCs w:val="24"/>
        </w:rPr>
        <w:t>iningenieros</w:t>
      </w:r>
      <w:proofErr w:type="spellEnd"/>
      <w:r>
        <w:rPr>
          <w:sz w:val="24"/>
          <w:szCs w:val="24"/>
        </w:rPr>
        <w:t xml:space="preserve"> en la compañía, el personal a cargo fueron 12 entrenadores y 6 supervisores. Las áreas a cargo centro de entrenamiento, área de entrenamiento y áreas productivas donde se asignaba e</w:t>
      </w:r>
      <w:r w:rsidR="00E015FD">
        <w:rPr>
          <w:sz w:val="24"/>
          <w:szCs w:val="24"/>
        </w:rPr>
        <w:t>l</w:t>
      </w:r>
      <w:r>
        <w:rPr>
          <w:sz w:val="24"/>
          <w:szCs w:val="24"/>
        </w:rPr>
        <w:t xml:space="preserve"> personal nuevo para sus </w:t>
      </w:r>
      <w:proofErr w:type="spellStart"/>
      <w:r>
        <w:rPr>
          <w:sz w:val="24"/>
          <w:szCs w:val="24"/>
        </w:rPr>
        <w:t>practicas</w:t>
      </w:r>
      <w:proofErr w:type="spellEnd"/>
      <w:r>
        <w:rPr>
          <w:sz w:val="24"/>
          <w:szCs w:val="24"/>
        </w:rPr>
        <w:t xml:space="preserve">. </w:t>
      </w:r>
      <w:r w:rsidR="00E015FD">
        <w:rPr>
          <w:sz w:val="24"/>
          <w:szCs w:val="24"/>
        </w:rPr>
        <w:t xml:space="preserve">Manejo del presupuesto del área a cargo para no incurrir en </w:t>
      </w:r>
      <w:proofErr w:type="spellStart"/>
      <w:r w:rsidR="00E015FD">
        <w:rPr>
          <w:sz w:val="24"/>
          <w:szCs w:val="24"/>
        </w:rPr>
        <w:t>sobrecostos.Tambien</w:t>
      </w:r>
      <w:proofErr w:type="spellEnd"/>
      <w:r w:rsidR="00E015FD">
        <w:rPr>
          <w:sz w:val="24"/>
          <w:szCs w:val="24"/>
        </w:rPr>
        <w:t xml:space="preserve"> se participaba en la elaboración de planes para proyectos especiales de operación minera que requerían un estricto seguimiento y experiencia. </w:t>
      </w:r>
    </w:p>
    <w:p w:rsidR="00F26201" w:rsidRPr="005B3557" w:rsidRDefault="00F26201" w:rsidP="00AA0B89">
      <w:pPr>
        <w:spacing w:before="240"/>
        <w:ind w:left="360"/>
        <w:jc w:val="both"/>
        <w:rPr>
          <w:b/>
          <w:sz w:val="24"/>
          <w:szCs w:val="24"/>
        </w:rPr>
      </w:pPr>
      <w:r w:rsidRPr="005B3557">
        <w:rPr>
          <w:b/>
          <w:sz w:val="24"/>
          <w:szCs w:val="24"/>
        </w:rPr>
        <w:t>FUNCION ESPECÍFICA DEL CARGO EN EL CAMPO DE HSE:</w:t>
      </w:r>
    </w:p>
    <w:p w:rsidR="009A7F86" w:rsidRPr="005B3557" w:rsidRDefault="00A15764" w:rsidP="009B319B">
      <w:pPr>
        <w:spacing w:before="240"/>
        <w:ind w:left="360"/>
        <w:jc w:val="both"/>
        <w:rPr>
          <w:sz w:val="24"/>
          <w:szCs w:val="24"/>
        </w:rPr>
      </w:pPr>
      <w:r w:rsidRPr="005B3557">
        <w:rPr>
          <w:sz w:val="24"/>
          <w:szCs w:val="24"/>
        </w:rPr>
        <w:t xml:space="preserve">Liderar, modelar y direccionar el enfoque de todos los colaboradores para </w:t>
      </w:r>
      <w:r w:rsidR="00F26201" w:rsidRPr="005B3557">
        <w:rPr>
          <w:sz w:val="24"/>
          <w:szCs w:val="24"/>
        </w:rPr>
        <w:t xml:space="preserve">  ejecutar las actividades de Seguridad y Salud Ocupacional en los diferentes procesos de la operación minera</w:t>
      </w:r>
      <w:proofErr w:type="gramStart"/>
      <w:r w:rsidR="00F26201" w:rsidRPr="005B3557">
        <w:rPr>
          <w:sz w:val="24"/>
          <w:szCs w:val="24"/>
        </w:rPr>
        <w:t>.•</w:t>
      </w:r>
      <w:proofErr w:type="gramEnd"/>
      <w:r w:rsidR="00F26201" w:rsidRPr="005B3557">
        <w:rPr>
          <w:sz w:val="24"/>
          <w:szCs w:val="24"/>
        </w:rPr>
        <w:t xml:space="preserve"> </w:t>
      </w:r>
      <w:r w:rsidRPr="005B3557">
        <w:rPr>
          <w:sz w:val="24"/>
          <w:szCs w:val="24"/>
        </w:rPr>
        <w:t xml:space="preserve">Liderar, </w:t>
      </w:r>
      <w:r w:rsidR="00F26201" w:rsidRPr="005B3557">
        <w:rPr>
          <w:sz w:val="24"/>
          <w:szCs w:val="24"/>
        </w:rPr>
        <w:t xml:space="preserve">Coordinar y </w:t>
      </w:r>
      <w:r w:rsidRPr="005B3557">
        <w:rPr>
          <w:sz w:val="24"/>
          <w:szCs w:val="24"/>
        </w:rPr>
        <w:t xml:space="preserve">activar </w:t>
      </w:r>
      <w:r w:rsidR="00F26201" w:rsidRPr="005B3557">
        <w:rPr>
          <w:sz w:val="24"/>
          <w:szCs w:val="24"/>
        </w:rPr>
        <w:t xml:space="preserve"> </w:t>
      </w:r>
      <w:r w:rsidRPr="005B3557">
        <w:rPr>
          <w:sz w:val="24"/>
          <w:szCs w:val="24"/>
        </w:rPr>
        <w:t xml:space="preserve">planes de emergencias </w:t>
      </w:r>
      <w:r w:rsidR="00F26201" w:rsidRPr="005B3557">
        <w:rPr>
          <w:sz w:val="24"/>
          <w:szCs w:val="24"/>
        </w:rPr>
        <w:t>cuando se presentaban accidentes</w:t>
      </w:r>
      <w:r w:rsidR="004A46E3" w:rsidRPr="005B3557">
        <w:rPr>
          <w:sz w:val="24"/>
          <w:szCs w:val="24"/>
        </w:rPr>
        <w:t xml:space="preserve">. </w:t>
      </w:r>
      <w:r w:rsidR="00F26201" w:rsidRPr="005B3557">
        <w:rPr>
          <w:sz w:val="24"/>
          <w:szCs w:val="24"/>
        </w:rPr>
        <w:t>Coordinar y liderar el seguimiento a los programas de  Trabajo en alturas  según los procedimientos de operación de la compañía</w:t>
      </w:r>
      <w:r w:rsidR="004A46E3" w:rsidRPr="005B3557">
        <w:rPr>
          <w:sz w:val="24"/>
          <w:szCs w:val="24"/>
        </w:rPr>
        <w:t xml:space="preserve">. </w:t>
      </w:r>
      <w:r w:rsidR="009A7F86" w:rsidRPr="005B3557">
        <w:rPr>
          <w:sz w:val="24"/>
          <w:szCs w:val="24"/>
        </w:rPr>
        <w:t>Liderazgo y modelaje en HSE</w:t>
      </w:r>
      <w:r w:rsidR="002E194D" w:rsidRPr="005B3557">
        <w:rPr>
          <w:sz w:val="24"/>
          <w:szCs w:val="24"/>
        </w:rPr>
        <w:t>Q</w:t>
      </w:r>
      <w:r w:rsidR="009A7F86" w:rsidRPr="005B3557">
        <w:rPr>
          <w:sz w:val="24"/>
          <w:szCs w:val="24"/>
        </w:rPr>
        <w:t xml:space="preserve"> a todo el personal a  cargo.</w:t>
      </w:r>
      <w:r w:rsidR="004A46E3" w:rsidRPr="005B3557">
        <w:rPr>
          <w:sz w:val="24"/>
          <w:szCs w:val="24"/>
        </w:rPr>
        <w:t xml:space="preserve"> </w:t>
      </w:r>
      <w:r w:rsidR="009A7F86" w:rsidRPr="005B3557">
        <w:rPr>
          <w:sz w:val="24"/>
          <w:szCs w:val="24"/>
        </w:rPr>
        <w:t xml:space="preserve">Diseño y </w:t>
      </w:r>
      <w:proofErr w:type="spellStart"/>
      <w:r w:rsidR="009A7F86" w:rsidRPr="005B3557">
        <w:rPr>
          <w:sz w:val="24"/>
          <w:szCs w:val="24"/>
        </w:rPr>
        <w:t>construccion</w:t>
      </w:r>
      <w:proofErr w:type="spellEnd"/>
      <w:r w:rsidR="009A7F86" w:rsidRPr="005B3557">
        <w:rPr>
          <w:sz w:val="24"/>
          <w:szCs w:val="24"/>
        </w:rPr>
        <w:t xml:space="preserve"> de </w:t>
      </w:r>
      <w:proofErr w:type="spellStart"/>
      <w:r w:rsidR="009A7F86" w:rsidRPr="005B3557">
        <w:rPr>
          <w:sz w:val="24"/>
          <w:szCs w:val="24"/>
        </w:rPr>
        <w:t>vias</w:t>
      </w:r>
      <w:proofErr w:type="spellEnd"/>
      <w:r w:rsidR="009A7F86" w:rsidRPr="005B3557">
        <w:rPr>
          <w:sz w:val="24"/>
          <w:szCs w:val="24"/>
        </w:rPr>
        <w:t xml:space="preserve"> alternas</w:t>
      </w:r>
      <w:r w:rsidR="00302D2A" w:rsidRPr="005B3557">
        <w:rPr>
          <w:sz w:val="24"/>
          <w:szCs w:val="24"/>
        </w:rPr>
        <w:t xml:space="preserve"> para camiones tipo </w:t>
      </w:r>
      <w:proofErr w:type="spellStart"/>
      <w:r w:rsidR="00302D2A" w:rsidRPr="005B3557">
        <w:rPr>
          <w:sz w:val="24"/>
          <w:szCs w:val="24"/>
        </w:rPr>
        <w:t>tractomulas</w:t>
      </w:r>
      <w:proofErr w:type="spellEnd"/>
      <w:r w:rsidR="00302D2A" w:rsidRPr="005B3557">
        <w:rPr>
          <w:sz w:val="24"/>
          <w:szCs w:val="24"/>
        </w:rPr>
        <w:t xml:space="preserve"> </w:t>
      </w:r>
      <w:r w:rsidR="009A7F86" w:rsidRPr="005B3557">
        <w:rPr>
          <w:sz w:val="24"/>
          <w:szCs w:val="24"/>
        </w:rPr>
        <w:t xml:space="preserve"> en el </w:t>
      </w:r>
      <w:proofErr w:type="spellStart"/>
      <w:r w:rsidR="009A7F86" w:rsidRPr="005B3557">
        <w:rPr>
          <w:sz w:val="24"/>
          <w:szCs w:val="24"/>
        </w:rPr>
        <w:t>area</w:t>
      </w:r>
      <w:proofErr w:type="spellEnd"/>
      <w:r w:rsidR="009A7F86" w:rsidRPr="005B3557">
        <w:rPr>
          <w:sz w:val="24"/>
          <w:szCs w:val="24"/>
        </w:rPr>
        <w:t xml:space="preserve"> de los patios de </w:t>
      </w:r>
      <w:proofErr w:type="spellStart"/>
      <w:r w:rsidR="009A7F86" w:rsidRPr="005B3557">
        <w:rPr>
          <w:sz w:val="24"/>
          <w:szCs w:val="24"/>
        </w:rPr>
        <w:t>carbon</w:t>
      </w:r>
      <w:proofErr w:type="spellEnd"/>
      <w:r w:rsidR="009A7F86" w:rsidRPr="005B3557">
        <w:rPr>
          <w:sz w:val="24"/>
          <w:szCs w:val="24"/>
        </w:rPr>
        <w:t xml:space="preserve"> para reducir el riesgo de accidentes</w:t>
      </w:r>
      <w:r w:rsidR="004A46E3" w:rsidRPr="005B3557">
        <w:rPr>
          <w:sz w:val="24"/>
          <w:szCs w:val="24"/>
        </w:rPr>
        <w:t xml:space="preserve"> </w:t>
      </w:r>
      <w:r w:rsidR="00302D2A" w:rsidRPr="005B3557">
        <w:rPr>
          <w:sz w:val="24"/>
          <w:szCs w:val="24"/>
        </w:rPr>
        <w:t xml:space="preserve">y optimización de los costos por disminución del </w:t>
      </w:r>
      <w:proofErr w:type="spellStart"/>
      <w:r w:rsidR="00302D2A" w:rsidRPr="005B3557">
        <w:rPr>
          <w:sz w:val="24"/>
          <w:szCs w:val="24"/>
        </w:rPr>
        <w:t>remanejo</w:t>
      </w:r>
      <w:proofErr w:type="spellEnd"/>
      <w:r w:rsidR="00302D2A" w:rsidRPr="005B3557">
        <w:rPr>
          <w:sz w:val="24"/>
          <w:szCs w:val="24"/>
        </w:rPr>
        <w:t xml:space="preserve"> de </w:t>
      </w:r>
      <w:proofErr w:type="spellStart"/>
      <w:proofErr w:type="gramStart"/>
      <w:r w:rsidR="00302D2A" w:rsidRPr="005B3557">
        <w:rPr>
          <w:sz w:val="24"/>
          <w:szCs w:val="24"/>
        </w:rPr>
        <w:t>carbon</w:t>
      </w:r>
      <w:proofErr w:type="spellEnd"/>
      <w:r w:rsidR="00302D2A" w:rsidRPr="005B3557">
        <w:rPr>
          <w:sz w:val="24"/>
          <w:szCs w:val="24"/>
        </w:rPr>
        <w:t xml:space="preserve"> </w:t>
      </w:r>
      <w:r w:rsidR="009A7F86" w:rsidRPr="005B3557">
        <w:rPr>
          <w:sz w:val="24"/>
          <w:szCs w:val="24"/>
        </w:rPr>
        <w:t>.</w:t>
      </w:r>
      <w:proofErr w:type="gramEnd"/>
    </w:p>
    <w:p w:rsidR="005B3557" w:rsidRDefault="005B3557" w:rsidP="0018695A">
      <w:pPr>
        <w:spacing w:before="240"/>
        <w:ind w:left="360"/>
        <w:rPr>
          <w:b/>
          <w:sz w:val="24"/>
          <w:szCs w:val="24"/>
        </w:rPr>
      </w:pPr>
    </w:p>
    <w:p w:rsidR="005B3557" w:rsidRDefault="005B3557" w:rsidP="0018695A">
      <w:pPr>
        <w:spacing w:before="240"/>
        <w:ind w:left="360"/>
        <w:rPr>
          <w:b/>
          <w:sz w:val="24"/>
          <w:szCs w:val="24"/>
        </w:rPr>
      </w:pPr>
    </w:p>
    <w:p w:rsidR="009A7F86" w:rsidRPr="005B3557" w:rsidRDefault="009A7F86" w:rsidP="0018695A">
      <w:pPr>
        <w:spacing w:before="240"/>
        <w:ind w:left="360"/>
        <w:rPr>
          <w:b/>
          <w:sz w:val="24"/>
          <w:szCs w:val="24"/>
        </w:rPr>
      </w:pPr>
      <w:r w:rsidRPr="005B3557">
        <w:rPr>
          <w:b/>
          <w:sz w:val="24"/>
          <w:szCs w:val="24"/>
        </w:rPr>
        <w:t>LOGROS:</w:t>
      </w:r>
    </w:p>
    <w:p w:rsidR="00C171EB" w:rsidRDefault="009A7F86" w:rsidP="009B319B">
      <w:pPr>
        <w:spacing w:before="240"/>
        <w:jc w:val="both"/>
        <w:rPr>
          <w:sz w:val="24"/>
          <w:szCs w:val="24"/>
        </w:rPr>
      </w:pPr>
      <w:r w:rsidRPr="005B3557">
        <w:rPr>
          <w:sz w:val="24"/>
          <w:szCs w:val="24"/>
        </w:rPr>
        <w:t xml:space="preserve">Supervisión </w:t>
      </w:r>
      <w:r w:rsidR="00C171EB" w:rsidRPr="005B3557">
        <w:rPr>
          <w:sz w:val="24"/>
          <w:szCs w:val="24"/>
        </w:rPr>
        <w:t>de personal operativo durante 22.5</w:t>
      </w:r>
      <w:r w:rsidRPr="005B3557">
        <w:rPr>
          <w:sz w:val="24"/>
          <w:szCs w:val="24"/>
        </w:rPr>
        <w:t xml:space="preserve"> años sin tener fatalidades y accidentes incapacitantes </w:t>
      </w:r>
      <w:proofErr w:type="spellStart"/>
      <w:r w:rsidRPr="005B3557">
        <w:rPr>
          <w:sz w:val="24"/>
          <w:szCs w:val="24"/>
        </w:rPr>
        <w:t>mayores.Desarrollar</w:t>
      </w:r>
      <w:proofErr w:type="spellEnd"/>
      <w:r w:rsidRPr="005B3557">
        <w:rPr>
          <w:sz w:val="24"/>
          <w:szCs w:val="24"/>
        </w:rPr>
        <w:t xml:space="preserve"> la cultura de seguridad en el personal a cargo con un</w:t>
      </w:r>
      <w:r w:rsidR="00302D2A" w:rsidRPr="005B3557">
        <w:rPr>
          <w:sz w:val="24"/>
          <w:szCs w:val="24"/>
        </w:rPr>
        <w:t xml:space="preserve"> excelente liderazgo y modelaje en las diferentes operaciones donde he </w:t>
      </w:r>
      <w:proofErr w:type="spellStart"/>
      <w:r w:rsidR="00302D2A" w:rsidRPr="005B3557">
        <w:rPr>
          <w:sz w:val="24"/>
          <w:szCs w:val="24"/>
        </w:rPr>
        <w:t>laborado.Desarrollo</w:t>
      </w:r>
      <w:proofErr w:type="spellEnd"/>
      <w:r w:rsidR="00302D2A" w:rsidRPr="005B3557">
        <w:rPr>
          <w:sz w:val="24"/>
          <w:szCs w:val="24"/>
        </w:rPr>
        <w:t xml:space="preserve"> de estudios de métodos y tiempos con la metodología </w:t>
      </w:r>
      <w:proofErr w:type="spellStart"/>
      <w:r w:rsidR="00302D2A" w:rsidRPr="005B3557">
        <w:rPr>
          <w:sz w:val="24"/>
          <w:szCs w:val="24"/>
        </w:rPr>
        <w:t>Six</w:t>
      </w:r>
      <w:proofErr w:type="spellEnd"/>
      <w:r w:rsidR="00302D2A" w:rsidRPr="005B3557">
        <w:rPr>
          <w:sz w:val="24"/>
          <w:szCs w:val="24"/>
        </w:rPr>
        <w:t xml:space="preserve"> Sigma para mejorar la productividad de las palas PC8000 </w:t>
      </w:r>
      <w:proofErr w:type="spellStart"/>
      <w:r w:rsidR="00302D2A" w:rsidRPr="005B3557">
        <w:rPr>
          <w:sz w:val="24"/>
          <w:szCs w:val="24"/>
        </w:rPr>
        <w:t>Komatsu</w:t>
      </w:r>
      <w:proofErr w:type="spellEnd"/>
      <w:r w:rsidR="00302D2A" w:rsidRPr="005B3557">
        <w:rPr>
          <w:sz w:val="24"/>
          <w:szCs w:val="24"/>
        </w:rPr>
        <w:t xml:space="preserve"> logrando mejorar este parámetro en seis meses,  incrementándolo de 1600 </w:t>
      </w:r>
      <w:proofErr w:type="spellStart"/>
      <w:r w:rsidR="00302D2A" w:rsidRPr="005B3557">
        <w:rPr>
          <w:sz w:val="24"/>
          <w:szCs w:val="24"/>
        </w:rPr>
        <w:t>bcm</w:t>
      </w:r>
      <w:proofErr w:type="spellEnd"/>
      <w:r w:rsidR="00302D2A" w:rsidRPr="005B3557">
        <w:rPr>
          <w:sz w:val="24"/>
          <w:szCs w:val="24"/>
        </w:rPr>
        <w:t>/</w:t>
      </w:r>
      <w:proofErr w:type="spellStart"/>
      <w:r w:rsidR="00302D2A" w:rsidRPr="005B3557">
        <w:rPr>
          <w:sz w:val="24"/>
          <w:szCs w:val="24"/>
        </w:rPr>
        <w:t>hr</w:t>
      </w:r>
      <w:proofErr w:type="spellEnd"/>
      <w:r w:rsidR="00302D2A" w:rsidRPr="005B3557">
        <w:rPr>
          <w:sz w:val="24"/>
          <w:szCs w:val="24"/>
        </w:rPr>
        <w:t xml:space="preserve"> a 1950 </w:t>
      </w:r>
      <w:proofErr w:type="spellStart"/>
      <w:r w:rsidR="00302D2A" w:rsidRPr="005B3557">
        <w:rPr>
          <w:sz w:val="24"/>
          <w:szCs w:val="24"/>
        </w:rPr>
        <w:t>bcm</w:t>
      </w:r>
      <w:proofErr w:type="spellEnd"/>
      <w:r w:rsidR="00302D2A" w:rsidRPr="005B3557">
        <w:rPr>
          <w:sz w:val="24"/>
          <w:szCs w:val="24"/>
        </w:rPr>
        <w:t>/</w:t>
      </w:r>
      <w:proofErr w:type="spellStart"/>
      <w:r w:rsidR="00302D2A" w:rsidRPr="005B3557">
        <w:rPr>
          <w:sz w:val="24"/>
          <w:szCs w:val="24"/>
        </w:rPr>
        <w:t>hr.Optimizacion</w:t>
      </w:r>
      <w:proofErr w:type="spellEnd"/>
      <w:r w:rsidR="00302D2A" w:rsidRPr="005B3557">
        <w:rPr>
          <w:sz w:val="24"/>
          <w:szCs w:val="24"/>
        </w:rPr>
        <w:t xml:space="preserve"> del proceso de </w:t>
      </w:r>
      <w:proofErr w:type="spellStart"/>
      <w:r w:rsidR="00302D2A" w:rsidRPr="005B3557">
        <w:rPr>
          <w:sz w:val="24"/>
          <w:szCs w:val="24"/>
        </w:rPr>
        <w:t>remanejo</w:t>
      </w:r>
      <w:proofErr w:type="spellEnd"/>
      <w:r w:rsidR="00302D2A" w:rsidRPr="005B3557">
        <w:rPr>
          <w:sz w:val="24"/>
          <w:szCs w:val="24"/>
        </w:rPr>
        <w:t xml:space="preserve"> de carbón en el área de las pilas logrando ahorros por año mayores a </w:t>
      </w:r>
      <w:r w:rsidR="00302D2A" w:rsidRPr="005B3557">
        <w:rPr>
          <w:b/>
          <w:sz w:val="24"/>
          <w:szCs w:val="24"/>
        </w:rPr>
        <w:t>US$8.000.000°°.</w:t>
      </w:r>
      <w:r w:rsidR="00243F5C" w:rsidRPr="005B3557">
        <w:rPr>
          <w:sz w:val="24"/>
          <w:szCs w:val="24"/>
        </w:rPr>
        <w:t xml:space="preserve"> </w:t>
      </w:r>
      <w:r w:rsidR="004A46E3" w:rsidRPr="005B3557">
        <w:rPr>
          <w:sz w:val="24"/>
          <w:szCs w:val="24"/>
        </w:rPr>
        <w:t>C</w:t>
      </w:r>
      <w:r w:rsidR="00243F5C" w:rsidRPr="005B3557">
        <w:rPr>
          <w:sz w:val="24"/>
          <w:szCs w:val="24"/>
        </w:rPr>
        <w:t xml:space="preserve">oordinar la operación para lograr el mayor despacho de trenes en </w:t>
      </w:r>
      <w:r w:rsidR="00BF4543" w:rsidRPr="005B3557">
        <w:rPr>
          <w:sz w:val="24"/>
          <w:szCs w:val="24"/>
        </w:rPr>
        <w:t xml:space="preserve">24 horas en </w:t>
      </w:r>
      <w:r w:rsidR="00243F5C" w:rsidRPr="005B3557">
        <w:rPr>
          <w:sz w:val="24"/>
          <w:szCs w:val="24"/>
        </w:rPr>
        <w:t xml:space="preserve">diciembre del 2003, en total se despacharon 10 trenes que representaron 100 </w:t>
      </w:r>
      <w:proofErr w:type="spellStart"/>
      <w:r w:rsidR="00243F5C" w:rsidRPr="005B3557">
        <w:rPr>
          <w:sz w:val="24"/>
          <w:szCs w:val="24"/>
        </w:rPr>
        <w:t>KTons</w:t>
      </w:r>
      <w:proofErr w:type="spellEnd"/>
      <w:r w:rsidR="00243F5C" w:rsidRPr="005B3557">
        <w:rPr>
          <w:sz w:val="24"/>
          <w:szCs w:val="24"/>
        </w:rPr>
        <w:t xml:space="preserve"> enviadas al </w:t>
      </w:r>
      <w:proofErr w:type="spellStart"/>
      <w:r w:rsidR="00243F5C" w:rsidRPr="005B3557">
        <w:rPr>
          <w:sz w:val="24"/>
          <w:szCs w:val="24"/>
        </w:rPr>
        <w:t>puerto.Liderar</w:t>
      </w:r>
      <w:proofErr w:type="spellEnd"/>
      <w:r w:rsidR="00243F5C" w:rsidRPr="005B3557">
        <w:rPr>
          <w:sz w:val="24"/>
          <w:szCs w:val="24"/>
        </w:rPr>
        <w:t>, coordinar y supervisar el protocolo de pr</w:t>
      </w:r>
      <w:r w:rsidR="00F971C0" w:rsidRPr="005B3557">
        <w:rPr>
          <w:sz w:val="24"/>
          <w:szCs w:val="24"/>
        </w:rPr>
        <w:t>ueba de la motoniveladora CAT 24</w:t>
      </w:r>
      <w:r w:rsidR="00243F5C" w:rsidRPr="005B3557">
        <w:rPr>
          <w:sz w:val="24"/>
          <w:szCs w:val="24"/>
        </w:rPr>
        <w:t xml:space="preserve">H logrando conformar y construir  una </w:t>
      </w:r>
      <w:proofErr w:type="spellStart"/>
      <w:r w:rsidR="00243F5C" w:rsidRPr="005B3557">
        <w:rPr>
          <w:sz w:val="24"/>
          <w:szCs w:val="24"/>
        </w:rPr>
        <w:t>via</w:t>
      </w:r>
      <w:proofErr w:type="spellEnd"/>
      <w:r w:rsidR="00243F5C" w:rsidRPr="005B3557">
        <w:rPr>
          <w:sz w:val="24"/>
          <w:szCs w:val="24"/>
        </w:rPr>
        <w:t xml:space="preserve"> minera de 13</w:t>
      </w:r>
      <w:r w:rsidR="00C140B3" w:rsidRPr="005B3557">
        <w:rPr>
          <w:sz w:val="24"/>
          <w:szCs w:val="24"/>
        </w:rPr>
        <w:t xml:space="preserve"> </w:t>
      </w:r>
      <w:proofErr w:type="spellStart"/>
      <w:r w:rsidR="00C140B3" w:rsidRPr="005B3557">
        <w:rPr>
          <w:sz w:val="24"/>
          <w:szCs w:val="24"/>
        </w:rPr>
        <w:t>kilometros</w:t>
      </w:r>
      <w:proofErr w:type="spellEnd"/>
      <w:r w:rsidR="00C140B3" w:rsidRPr="005B3557">
        <w:rPr>
          <w:sz w:val="24"/>
          <w:szCs w:val="24"/>
        </w:rPr>
        <w:t xml:space="preserve"> con</w:t>
      </w:r>
      <w:r w:rsidR="00243F5C" w:rsidRPr="005B3557">
        <w:rPr>
          <w:sz w:val="24"/>
          <w:szCs w:val="24"/>
        </w:rPr>
        <w:t xml:space="preserve"> ancho de 30 metros y con tres capas estructurales</w:t>
      </w:r>
      <w:r w:rsidR="00C140B3" w:rsidRPr="005B3557">
        <w:rPr>
          <w:sz w:val="24"/>
          <w:szCs w:val="24"/>
        </w:rPr>
        <w:t>(rasante, sub base y base o capa de rodamiento)</w:t>
      </w:r>
      <w:r w:rsidR="00243F5C" w:rsidRPr="005B3557">
        <w:rPr>
          <w:sz w:val="24"/>
          <w:szCs w:val="24"/>
        </w:rPr>
        <w:t xml:space="preserve"> en 8 </w:t>
      </w:r>
      <w:proofErr w:type="spellStart"/>
      <w:r w:rsidR="00243F5C" w:rsidRPr="005B3557">
        <w:rPr>
          <w:sz w:val="24"/>
          <w:szCs w:val="24"/>
        </w:rPr>
        <w:t>dias.Liderar,coordinar</w:t>
      </w:r>
      <w:proofErr w:type="spellEnd"/>
      <w:r w:rsidR="00243F5C" w:rsidRPr="005B3557">
        <w:rPr>
          <w:sz w:val="24"/>
          <w:szCs w:val="24"/>
        </w:rPr>
        <w:t xml:space="preserve"> y desarrollar estudio de la capacidad portante de la capa de rodamiento de las vías</w:t>
      </w:r>
      <w:r w:rsidR="002F295C" w:rsidRPr="005B3557">
        <w:rPr>
          <w:sz w:val="24"/>
          <w:szCs w:val="24"/>
        </w:rPr>
        <w:t>.</w:t>
      </w:r>
      <w:r w:rsidR="00243F5C" w:rsidRPr="005B3557">
        <w:rPr>
          <w:sz w:val="24"/>
          <w:szCs w:val="24"/>
        </w:rPr>
        <w:t xml:space="preserve"> </w:t>
      </w:r>
      <w:r w:rsidR="00EF60A2" w:rsidRPr="005B3557">
        <w:rPr>
          <w:sz w:val="24"/>
          <w:szCs w:val="24"/>
        </w:rPr>
        <w:t xml:space="preserve">Desarrollo de análisis de datos suministrados por el software de despacho logrando </w:t>
      </w:r>
      <w:r w:rsidR="004D6047" w:rsidRPr="005B3557">
        <w:rPr>
          <w:sz w:val="24"/>
          <w:szCs w:val="24"/>
        </w:rPr>
        <w:t xml:space="preserve">para tomar correctivos que permitieron lograr </w:t>
      </w:r>
      <w:r w:rsidR="00EF60A2" w:rsidRPr="005B3557">
        <w:rPr>
          <w:sz w:val="24"/>
          <w:szCs w:val="24"/>
        </w:rPr>
        <w:t xml:space="preserve">una disminución importante de los tiempos stand </w:t>
      </w:r>
      <w:proofErr w:type="spellStart"/>
      <w:r w:rsidR="00EF60A2" w:rsidRPr="005B3557">
        <w:rPr>
          <w:sz w:val="24"/>
          <w:szCs w:val="24"/>
        </w:rPr>
        <w:t>by</w:t>
      </w:r>
      <w:proofErr w:type="spellEnd"/>
      <w:r w:rsidR="00EF60A2" w:rsidRPr="005B3557">
        <w:rPr>
          <w:sz w:val="24"/>
          <w:szCs w:val="24"/>
        </w:rPr>
        <w:t xml:space="preserve"> de los camiones por suministros </w:t>
      </w:r>
      <w:r w:rsidR="00426011" w:rsidRPr="005B3557">
        <w:rPr>
          <w:sz w:val="24"/>
          <w:szCs w:val="24"/>
        </w:rPr>
        <w:t xml:space="preserve">de </w:t>
      </w:r>
      <w:proofErr w:type="spellStart"/>
      <w:r w:rsidR="00426011" w:rsidRPr="005B3557">
        <w:rPr>
          <w:sz w:val="24"/>
          <w:szCs w:val="24"/>
        </w:rPr>
        <w:t>combustible.</w:t>
      </w:r>
      <w:r w:rsidR="006003F3" w:rsidRPr="005B3557">
        <w:rPr>
          <w:sz w:val="24"/>
          <w:szCs w:val="24"/>
        </w:rPr>
        <w:t>Liderar</w:t>
      </w:r>
      <w:proofErr w:type="spellEnd"/>
      <w:r w:rsidR="006003F3" w:rsidRPr="005B3557">
        <w:rPr>
          <w:sz w:val="24"/>
          <w:szCs w:val="24"/>
        </w:rPr>
        <w:t xml:space="preserve">, coordinar y supervisión de la recuperación de la mina después de un evento de lluvias logrando reiniciar </w:t>
      </w:r>
      <w:r w:rsidR="0037033C" w:rsidRPr="005B3557">
        <w:rPr>
          <w:sz w:val="24"/>
          <w:szCs w:val="24"/>
        </w:rPr>
        <w:t>l</w:t>
      </w:r>
      <w:r w:rsidR="006003F3" w:rsidRPr="005B3557">
        <w:rPr>
          <w:sz w:val="24"/>
          <w:szCs w:val="24"/>
        </w:rPr>
        <w:t xml:space="preserve">a operación en 30 </w:t>
      </w:r>
      <w:proofErr w:type="spellStart"/>
      <w:r w:rsidR="006003F3" w:rsidRPr="005B3557">
        <w:rPr>
          <w:sz w:val="24"/>
          <w:szCs w:val="24"/>
        </w:rPr>
        <w:t>minutos.</w:t>
      </w:r>
      <w:r w:rsidR="00EC5C2B" w:rsidRPr="005B3557">
        <w:rPr>
          <w:sz w:val="24"/>
          <w:szCs w:val="24"/>
        </w:rPr>
        <w:t>Liderar</w:t>
      </w:r>
      <w:proofErr w:type="spellEnd"/>
      <w:r w:rsidR="00EC5C2B" w:rsidRPr="005B3557">
        <w:rPr>
          <w:sz w:val="24"/>
          <w:szCs w:val="24"/>
        </w:rPr>
        <w:t xml:space="preserve">, planear y supervisar la profundización de la mina en el área del </w:t>
      </w:r>
      <w:proofErr w:type="spellStart"/>
      <w:r w:rsidR="00EC5C2B" w:rsidRPr="005B3557">
        <w:rPr>
          <w:sz w:val="24"/>
          <w:szCs w:val="24"/>
        </w:rPr>
        <w:t>expander</w:t>
      </w:r>
      <w:proofErr w:type="spellEnd"/>
      <w:r w:rsidR="00EC5C2B" w:rsidRPr="005B3557">
        <w:rPr>
          <w:sz w:val="24"/>
          <w:szCs w:val="24"/>
        </w:rPr>
        <w:t xml:space="preserve"> </w:t>
      </w:r>
      <w:proofErr w:type="spellStart"/>
      <w:r w:rsidR="00EC5C2B" w:rsidRPr="005B3557">
        <w:rPr>
          <w:sz w:val="24"/>
          <w:szCs w:val="24"/>
        </w:rPr>
        <w:t>west</w:t>
      </w:r>
      <w:proofErr w:type="spellEnd"/>
      <w:r w:rsidR="00EC5C2B" w:rsidRPr="005B3557">
        <w:rPr>
          <w:sz w:val="24"/>
          <w:szCs w:val="24"/>
        </w:rPr>
        <w:t xml:space="preserve"> </w:t>
      </w:r>
      <w:proofErr w:type="spellStart"/>
      <w:r w:rsidR="00EC5C2B" w:rsidRPr="005B3557">
        <w:rPr>
          <w:sz w:val="24"/>
          <w:szCs w:val="24"/>
        </w:rPr>
        <w:t>pit</w:t>
      </w:r>
      <w:proofErr w:type="spellEnd"/>
      <w:r w:rsidR="00EC5C2B" w:rsidRPr="005B3557">
        <w:rPr>
          <w:sz w:val="24"/>
          <w:szCs w:val="24"/>
        </w:rPr>
        <w:t xml:space="preserve"> en un tiempo record co</w:t>
      </w:r>
      <w:r w:rsidR="0037033C" w:rsidRPr="005B3557">
        <w:rPr>
          <w:sz w:val="24"/>
          <w:szCs w:val="24"/>
        </w:rPr>
        <w:t xml:space="preserve">n dos retroexcavadoras </w:t>
      </w:r>
      <w:proofErr w:type="spellStart"/>
      <w:r w:rsidR="0037033C" w:rsidRPr="005B3557">
        <w:rPr>
          <w:sz w:val="24"/>
          <w:szCs w:val="24"/>
        </w:rPr>
        <w:t>Demag</w:t>
      </w:r>
      <w:proofErr w:type="spellEnd"/>
      <w:r w:rsidR="0037033C" w:rsidRPr="005B3557">
        <w:rPr>
          <w:sz w:val="24"/>
          <w:szCs w:val="24"/>
        </w:rPr>
        <w:t xml:space="preserve"> 241</w:t>
      </w:r>
      <w:r w:rsidR="00EC5C2B" w:rsidRPr="005B3557">
        <w:rPr>
          <w:sz w:val="24"/>
          <w:szCs w:val="24"/>
        </w:rPr>
        <w:t xml:space="preserve"> y una excelente planeación de la secuencia.</w:t>
      </w:r>
    </w:p>
    <w:p w:rsidR="00DE2DF9" w:rsidRPr="005B3557" w:rsidRDefault="00DE2DF9" w:rsidP="00DE2DF9">
      <w:pPr>
        <w:spacing w:before="240"/>
        <w:rPr>
          <w:b/>
          <w:sz w:val="24"/>
          <w:szCs w:val="24"/>
        </w:rPr>
      </w:pPr>
      <w:r w:rsidRPr="005B3557">
        <w:rPr>
          <w:b/>
          <w:sz w:val="24"/>
          <w:szCs w:val="24"/>
        </w:rPr>
        <w:t>CATEDRATICO – CONFERENCISTA  -  EXPOSICIONES</w:t>
      </w:r>
    </w:p>
    <w:p w:rsidR="00DE2DF9" w:rsidRDefault="00DE2DF9" w:rsidP="00DE2DF9">
      <w:pPr>
        <w:spacing w:before="240"/>
        <w:ind w:left="360"/>
        <w:jc w:val="both"/>
        <w:rPr>
          <w:sz w:val="24"/>
          <w:szCs w:val="24"/>
        </w:rPr>
      </w:pPr>
      <w:proofErr w:type="spellStart"/>
      <w:r w:rsidRPr="005B3557">
        <w:rPr>
          <w:sz w:val="24"/>
          <w:szCs w:val="24"/>
        </w:rPr>
        <w:t>Catedratico</w:t>
      </w:r>
      <w:proofErr w:type="spellEnd"/>
      <w:r w:rsidRPr="005B3557">
        <w:rPr>
          <w:sz w:val="24"/>
          <w:szCs w:val="24"/>
        </w:rPr>
        <w:t xml:space="preserve"> en La </w:t>
      </w:r>
      <w:proofErr w:type="spellStart"/>
      <w:r w:rsidRPr="005B3557">
        <w:rPr>
          <w:sz w:val="24"/>
          <w:szCs w:val="24"/>
        </w:rPr>
        <w:t>Fundacion</w:t>
      </w:r>
      <w:proofErr w:type="spellEnd"/>
      <w:r w:rsidRPr="005B3557">
        <w:rPr>
          <w:sz w:val="24"/>
          <w:szCs w:val="24"/>
        </w:rPr>
        <w:t xml:space="preserve"> Universitaria del </w:t>
      </w:r>
      <w:proofErr w:type="spellStart"/>
      <w:r w:rsidRPr="005B3557">
        <w:rPr>
          <w:sz w:val="24"/>
          <w:szCs w:val="24"/>
        </w:rPr>
        <w:t>Area</w:t>
      </w:r>
      <w:proofErr w:type="spellEnd"/>
      <w:r w:rsidRPr="005B3557">
        <w:rPr>
          <w:sz w:val="24"/>
          <w:szCs w:val="24"/>
        </w:rPr>
        <w:t xml:space="preserve"> Andina en las cátedras de Procesos Operativos y Gerencia de </w:t>
      </w:r>
      <w:proofErr w:type="spellStart"/>
      <w:r w:rsidRPr="005B3557">
        <w:rPr>
          <w:sz w:val="24"/>
          <w:szCs w:val="24"/>
        </w:rPr>
        <w:t>Mineria</w:t>
      </w:r>
      <w:proofErr w:type="spellEnd"/>
      <w:r w:rsidRPr="005B3557">
        <w:rPr>
          <w:sz w:val="24"/>
          <w:szCs w:val="24"/>
        </w:rPr>
        <w:t xml:space="preserve">. </w:t>
      </w:r>
      <w:proofErr w:type="spellStart"/>
      <w:r w:rsidRPr="005B3557">
        <w:rPr>
          <w:sz w:val="24"/>
          <w:szCs w:val="24"/>
        </w:rPr>
        <w:t>Especializacion</w:t>
      </w:r>
      <w:proofErr w:type="spellEnd"/>
      <w:r w:rsidRPr="005B3557">
        <w:rPr>
          <w:sz w:val="24"/>
          <w:szCs w:val="24"/>
        </w:rPr>
        <w:t xml:space="preserve"> en </w:t>
      </w:r>
      <w:proofErr w:type="spellStart"/>
      <w:r w:rsidRPr="005B3557">
        <w:rPr>
          <w:sz w:val="24"/>
          <w:szCs w:val="24"/>
        </w:rPr>
        <w:t>Mineria</w:t>
      </w:r>
      <w:proofErr w:type="spellEnd"/>
      <w:r w:rsidRPr="005B3557">
        <w:rPr>
          <w:sz w:val="24"/>
          <w:szCs w:val="24"/>
        </w:rPr>
        <w:t xml:space="preserve"> a Cielo Abierto. Valledupar, Junio 2009 a Junio 2010. Expositor y líder del equipo de trabajo en el stand de Carbones San Fernando S A en el Congreso de la minería en Colombia. Ministerio de Minas. </w:t>
      </w:r>
      <w:proofErr w:type="spellStart"/>
      <w:r w:rsidRPr="005B3557">
        <w:rPr>
          <w:sz w:val="24"/>
          <w:szCs w:val="24"/>
        </w:rPr>
        <w:t>Bogota</w:t>
      </w:r>
      <w:proofErr w:type="spellEnd"/>
      <w:r w:rsidRPr="005B3557">
        <w:rPr>
          <w:sz w:val="24"/>
          <w:szCs w:val="24"/>
        </w:rPr>
        <w:t xml:space="preserve">, agosto 2012.Conferencista en seminario de la seguridad, higiene y control de los riesgos en la minería subterránea en Colombia, Universidad Nacional de Colombia – Sede </w:t>
      </w:r>
      <w:proofErr w:type="spellStart"/>
      <w:r w:rsidRPr="005B3557">
        <w:rPr>
          <w:sz w:val="24"/>
          <w:szCs w:val="24"/>
        </w:rPr>
        <w:t>Medellin</w:t>
      </w:r>
      <w:proofErr w:type="spellEnd"/>
      <w:r w:rsidRPr="005B3557">
        <w:rPr>
          <w:sz w:val="24"/>
          <w:szCs w:val="24"/>
        </w:rPr>
        <w:t xml:space="preserve">. </w:t>
      </w:r>
      <w:proofErr w:type="spellStart"/>
      <w:r w:rsidRPr="005B3557">
        <w:rPr>
          <w:sz w:val="24"/>
          <w:szCs w:val="24"/>
        </w:rPr>
        <w:t>Cucuta</w:t>
      </w:r>
      <w:proofErr w:type="spellEnd"/>
      <w:r w:rsidRPr="005B3557">
        <w:rPr>
          <w:sz w:val="24"/>
          <w:szCs w:val="24"/>
        </w:rPr>
        <w:t xml:space="preserve">, Abril 2012.Conferencista en el diplomado de Gestión del Negocio Minero, Universidad Nacional de Colombia- Sede </w:t>
      </w:r>
      <w:proofErr w:type="spellStart"/>
      <w:r w:rsidRPr="005B3557">
        <w:rPr>
          <w:sz w:val="24"/>
          <w:szCs w:val="24"/>
        </w:rPr>
        <w:t>Medellin</w:t>
      </w:r>
      <w:proofErr w:type="spellEnd"/>
      <w:r w:rsidRPr="005B3557">
        <w:rPr>
          <w:sz w:val="24"/>
          <w:szCs w:val="24"/>
        </w:rPr>
        <w:t>, Noviembre 2013</w:t>
      </w:r>
      <w:r>
        <w:rPr>
          <w:sz w:val="24"/>
          <w:szCs w:val="24"/>
        </w:rPr>
        <w:t>.</w:t>
      </w:r>
    </w:p>
    <w:p w:rsidR="00DE2DF9" w:rsidRDefault="00DE2DF9" w:rsidP="009B319B">
      <w:pPr>
        <w:spacing w:before="240"/>
        <w:jc w:val="both"/>
        <w:rPr>
          <w:sz w:val="24"/>
          <w:szCs w:val="24"/>
        </w:rPr>
      </w:pPr>
    </w:p>
    <w:p w:rsidR="00E015FD" w:rsidRDefault="00E015FD" w:rsidP="009B319B">
      <w:pPr>
        <w:spacing w:before="240"/>
        <w:jc w:val="both"/>
        <w:rPr>
          <w:sz w:val="24"/>
          <w:szCs w:val="24"/>
        </w:rPr>
      </w:pPr>
    </w:p>
    <w:p w:rsidR="00E015FD" w:rsidRDefault="00E015FD" w:rsidP="009B319B">
      <w:pPr>
        <w:spacing w:before="240"/>
        <w:jc w:val="both"/>
        <w:rPr>
          <w:sz w:val="24"/>
          <w:szCs w:val="24"/>
        </w:rPr>
      </w:pPr>
    </w:p>
    <w:p w:rsidR="006A5E52" w:rsidRPr="0061012D" w:rsidRDefault="008137DF" w:rsidP="009B319B">
      <w:pPr>
        <w:spacing w:before="240"/>
        <w:jc w:val="both"/>
        <w:outlineLvl w:val="0"/>
        <w:rPr>
          <w:b/>
          <w:sz w:val="24"/>
          <w:szCs w:val="24"/>
          <w:lang w:val="en-US"/>
        </w:rPr>
      </w:pPr>
      <w:r w:rsidRPr="0061012D">
        <w:rPr>
          <w:b/>
          <w:sz w:val="24"/>
          <w:szCs w:val="24"/>
          <w:lang w:val="en-US"/>
        </w:rPr>
        <w:lastRenderedPageBreak/>
        <w:t>REFERENCIAS PERSONALES</w:t>
      </w:r>
    </w:p>
    <w:p w:rsidR="00AE4785" w:rsidRPr="0061012D" w:rsidRDefault="00AE4785" w:rsidP="00957A09">
      <w:pPr>
        <w:spacing w:before="120"/>
        <w:jc w:val="center"/>
        <w:outlineLvl w:val="0"/>
        <w:rPr>
          <w:b/>
          <w:i/>
          <w:sz w:val="24"/>
          <w:szCs w:val="24"/>
          <w:lang w:val="en-US"/>
        </w:rPr>
      </w:pPr>
    </w:p>
    <w:p w:rsidR="00AE4785" w:rsidRPr="0061012D" w:rsidRDefault="00AE4785" w:rsidP="00957A09">
      <w:pPr>
        <w:spacing w:before="120"/>
        <w:jc w:val="center"/>
        <w:outlineLvl w:val="0"/>
        <w:rPr>
          <w:b/>
          <w:i/>
          <w:sz w:val="24"/>
          <w:szCs w:val="24"/>
          <w:lang w:val="en-US"/>
        </w:rPr>
      </w:pPr>
    </w:p>
    <w:p w:rsidR="00A53681" w:rsidRPr="005B3557" w:rsidRDefault="00DD099C" w:rsidP="00957A09">
      <w:pPr>
        <w:spacing w:before="120"/>
        <w:jc w:val="center"/>
        <w:outlineLvl w:val="0"/>
        <w:rPr>
          <w:b/>
          <w:i/>
          <w:sz w:val="24"/>
          <w:szCs w:val="24"/>
        </w:rPr>
      </w:pPr>
      <w:proofErr w:type="spellStart"/>
      <w:r w:rsidRPr="0061012D">
        <w:rPr>
          <w:b/>
          <w:i/>
          <w:sz w:val="24"/>
          <w:szCs w:val="24"/>
          <w:lang w:val="en-US"/>
        </w:rPr>
        <w:t>Esp</w:t>
      </w:r>
      <w:proofErr w:type="spellEnd"/>
      <w:r w:rsidRPr="0061012D">
        <w:rPr>
          <w:b/>
          <w:i/>
          <w:sz w:val="24"/>
          <w:szCs w:val="24"/>
          <w:lang w:val="en-US"/>
        </w:rPr>
        <w:t xml:space="preserve"> Safety and Trainin</w:t>
      </w:r>
      <w:r w:rsidR="000406C8" w:rsidRPr="0061012D">
        <w:rPr>
          <w:b/>
          <w:i/>
          <w:sz w:val="24"/>
          <w:szCs w:val="24"/>
          <w:lang w:val="en-US"/>
        </w:rPr>
        <w:t>g</w:t>
      </w:r>
      <w:r w:rsidRPr="0061012D">
        <w:rPr>
          <w:b/>
          <w:i/>
          <w:sz w:val="24"/>
          <w:szCs w:val="24"/>
          <w:lang w:val="en-US"/>
        </w:rPr>
        <w:t>.</w:t>
      </w:r>
      <w:r w:rsidR="006E7DF7" w:rsidRPr="0061012D">
        <w:rPr>
          <w:b/>
          <w:i/>
          <w:sz w:val="24"/>
          <w:szCs w:val="24"/>
          <w:lang w:val="en-US"/>
        </w:rPr>
        <w:t xml:space="preserve"> </w:t>
      </w:r>
      <w:r w:rsidR="00FA119F" w:rsidRPr="005B3557">
        <w:rPr>
          <w:b/>
          <w:i/>
          <w:sz w:val="24"/>
          <w:szCs w:val="24"/>
        </w:rPr>
        <w:t xml:space="preserve">Gustavo </w:t>
      </w:r>
      <w:proofErr w:type="spellStart"/>
      <w:r w:rsidR="00FA119F" w:rsidRPr="005B3557">
        <w:rPr>
          <w:b/>
          <w:i/>
          <w:sz w:val="24"/>
          <w:szCs w:val="24"/>
        </w:rPr>
        <w:t>Tellez</w:t>
      </w:r>
      <w:proofErr w:type="spellEnd"/>
      <w:r w:rsidR="00FA119F" w:rsidRPr="005B3557">
        <w:rPr>
          <w:b/>
          <w:i/>
          <w:sz w:val="24"/>
          <w:szCs w:val="24"/>
        </w:rPr>
        <w:t xml:space="preserve"> A</w:t>
      </w:r>
    </w:p>
    <w:p w:rsidR="008137DF" w:rsidRPr="005B3557" w:rsidRDefault="009A3563" w:rsidP="00957A09">
      <w:pPr>
        <w:spacing w:before="12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Asesor especialista </w:t>
      </w:r>
      <w:r w:rsidR="005D0518" w:rsidRPr="005B3557">
        <w:rPr>
          <w:sz w:val="24"/>
          <w:szCs w:val="24"/>
        </w:rPr>
        <w:t xml:space="preserve"> de</w:t>
      </w:r>
      <w:r w:rsidR="00FA119F" w:rsidRPr="005B3557">
        <w:rPr>
          <w:sz w:val="24"/>
          <w:szCs w:val="24"/>
        </w:rPr>
        <w:t xml:space="preserve"> HSE</w:t>
      </w:r>
    </w:p>
    <w:p w:rsidR="007B0414" w:rsidRPr="00AD6B5D" w:rsidRDefault="00FA119F" w:rsidP="00957A09">
      <w:pPr>
        <w:spacing w:before="120"/>
        <w:jc w:val="center"/>
        <w:rPr>
          <w:sz w:val="24"/>
          <w:szCs w:val="24"/>
          <w:u w:val="single"/>
        </w:rPr>
      </w:pPr>
      <w:proofErr w:type="spellStart"/>
      <w:r w:rsidRPr="00AD6B5D">
        <w:rPr>
          <w:sz w:val="24"/>
          <w:szCs w:val="24"/>
          <w:u w:val="single"/>
        </w:rPr>
        <w:t>Cel</w:t>
      </w:r>
      <w:proofErr w:type="spellEnd"/>
      <w:r w:rsidR="00AE4785">
        <w:rPr>
          <w:sz w:val="24"/>
          <w:szCs w:val="24"/>
          <w:u w:val="single"/>
        </w:rPr>
        <w:t xml:space="preserve"> 3017859133</w:t>
      </w:r>
    </w:p>
    <w:p w:rsidR="00957A09" w:rsidRDefault="00957A09" w:rsidP="00957A09">
      <w:pPr>
        <w:spacing w:before="120"/>
        <w:jc w:val="center"/>
        <w:rPr>
          <w:sz w:val="24"/>
          <w:szCs w:val="24"/>
        </w:rPr>
      </w:pPr>
    </w:p>
    <w:p w:rsidR="00957A09" w:rsidRPr="005B3557" w:rsidRDefault="00957A09" w:rsidP="00957A09">
      <w:pPr>
        <w:spacing w:before="120"/>
        <w:jc w:val="center"/>
        <w:rPr>
          <w:sz w:val="24"/>
          <w:szCs w:val="24"/>
        </w:rPr>
      </w:pPr>
    </w:p>
    <w:p w:rsidR="009B319B" w:rsidRPr="005B3557" w:rsidRDefault="009B319B" w:rsidP="00957A09">
      <w:pPr>
        <w:spacing w:before="120"/>
        <w:jc w:val="center"/>
        <w:outlineLvl w:val="0"/>
        <w:rPr>
          <w:b/>
          <w:i/>
          <w:sz w:val="24"/>
          <w:szCs w:val="24"/>
        </w:rPr>
        <w:sectPr w:rsidR="009B319B" w:rsidRPr="005B3557" w:rsidSect="00957A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720" w:right="720" w:bottom="720" w:left="720" w:header="706" w:footer="706" w:gutter="0"/>
          <w:cols w:space="708"/>
          <w:docGrid w:linePitch="360"/>
        </w:sectPr>
      </w:pPr>
    </w:p>
    <w:p w:rsidR="005534FF" w:rsidRPr="005B3557" w:rsidRDefault="00BA2495" w:rsidP="00957A09">
      <w:pPr>
        <w:spacing w:before="120"/>
        <w:jc w:val="center"/>
        <w:outlineLvl w:val="0"/>
        <w:rPr>
          <w:b/>
          <w:i/>
          <w:sz w:val="24"/>
          <w:szCs w:val="24"/>
          <w:lang w:val="en-US"/>
        </w:rPr>
      </w:pPr>
      <w:r w:rsidRPr="005B3557">
        <w:rPr>
          <w:b/>
          <w:i/>
          <w:sz w:val="24"/>
          <w:szCs w:val="24"/>
        </w:rPr>
        <w:lastRenderedPageBreak/>
        <w:t>Ingeniero de minas</w:t>
      </w:r>
      <w:r w:rsidR="00BD4D39" w:rsidRPr="005B3557">
        <w:rPr>
          <w:b/>
          <w:i/>
          <w:sz w:val="24"/>
          <w:szCs w:val="24"/>
        </w:rPr>
        <w:t xml:space="preserve">. </w:t>
      </w:r>
      <w:r w:rsidR="00BD4D39" w:rsidRPr="005B3557">
        <w:rPr>
          <w:b/>
          <w:i/>
          <w:sz w:val="24"/>
          <w:szCs w:val="24"/>
          <w:lang w:val="en-US"/>
        </w:rPr>
        <w:t xml:space="preserve">John </w:t>
      </w:r>
      <w:proofErr w:type="spellStart"/>
      <w:r w:rsidR="00BD4D39" w:rsidRPr="005B3557">
        <w:rPr>
          <w:b/>
          <w:i/>
          <w:sz w:val="24"/>
          <w:szCs w:val="24"/>
          <w:lang w:val="en-US"/>
        </w:rPr>
        <w:t>Malysa</w:t>
      </w:r>
      <w:proofErr w:type="spellEnd"/>
    </w:p>
    <w:p w:rsidR="00BD4D39" w:rsidRPr="005B3557" w:rsidRDefault="00BD4D39" w:rsidP="00957A09">
      <w:pPr>
        <w:spacing w:before="120"/>
        <w:jc w:val="center"/>
        <w:rPr>
          <w:sz w:val="24"/>
          <w:szCs w:val="24"/>
          <w:lang w:val="en-US"/>
        </w:rPr>
      </w:pPr>
      <w:r w:rsidRPr="005B3557">
        <w:rPr>
          <w:sz w:val="24"/>
          <w:szCs w:val="24"/>
          <w:lang w:val="en-US"/>
        </w:rPr>
        <w:t>Project Manager</w:t>
      </w:r>
    </w:p>
    <w:p w:rsidR="007B0414" w:rsidRPr="005B3557" w:rsidRDefault="00175107" w:rsidP="00957A09">
      <w:pPr>
        <w:spacing w:before="120"/>
        <w:jc w:val="center"/>
        <w:rPr>
          <w:sz w:val="24"/>
          <w:szCs w:val="24"/>
          <w:lang w:val="en-US"/>
        </w:rPr>
      </w:pPr>
      <w:r w:rsidRPr="005B3557">
        <w:rPr>
          <w:sz w:val="24"/>
          <w:szCs w:val="24"/>
          <w:lang w:val="en-US"/>
        </w:rPr>
        <w:t>Hampshire Mining</w:t>
      </w:r>
    </w:p>
    <w:p w:rsidR="007B0414" w:rsidRDefault="00BD4D39" w:rsidP="00957A09">
      <w:pPr>
        <w:spacing w:before="120"/>
        <w:jc w:val="center"/>
        <w:rPr>
          <w:sz w:val="24"/>
          <w:szCs w:val="24"/>
        </w:rPr>
      </w:pPr>
      <w:proofErr w:type="spellStart"/>
      <w:r w:rsidRPr="005B3557">
        <w:rPr>
          <w:sz w:val="24"/>
          <w:szCs w:val="24"/>
        </w:rPr>
        <w:t>Cel</w:t>
      </w:r>
      <w:proofErr w:type="spellEnd"/>
      <w:r w:rsidRPr="005B3557">
        <w:rPr>
          <w:sz w:val="24"/>
          <w:szCs w:val="24"/>
        </w:rPr>
        <w:t xml:space="preserve"> 314</w:t>
      </w:r>
      <w:r w:rsidR="00175107" w:rsidRPr="005B3557">
        <w:rPr>
          <w:sz w:val="24"/>
          <w:szCs w:val="24"/>
        </w:rPr>
        <w:t xml:space="preserve"> </w:t>
      </w:r>
      <w:r w:rsidR="009B319B" w:rsidRPr="005B3557">
        <w:rPr>
          <w:sz w:val="24"/>
          <w:szCs w:val="24"/>
        </w:rPr>
        <w:t>–</w:t>
      </w:r>
      <w:r w:rsidR="00175107" w:rsidRPr="005B3557">
        <w:rPr>
          <w:sz w:val="24"/>
          <w:szCs w:val="24"/>
        </w:rPr>
        <w:t xml:space="preserve"> </w:t>
      </w:r>
      <w:r w:rsidRPr="005B3557">
        <w:rPr>
          <w:sz w:val="24"/>
          <w:szCs w:val="24"/>
        </w:rPr>
        <w:t>2071063</w:t>
      </w:r>
    </w:p>
    <w:p w:rsidR="00957A09" w:rsidRPr="005B3557" w:rsidRDefault="00957A09" w:rsidP="00957A09">
      <w:pPr>
        <w:spacing w:before="120"/>
        <w:jc w:val="center"/>
        <w:rPr>
          <w:sz w:val="24"/>
          <w:szCs w:val="24"/>
        </w:rPr>
      </w:pPr>
    </w:p>
    <w:p w:rsidR="005534FF" w:rsidRPr="005B3557" w:rsidRDefault="009A3563" w:rsidP="00957A09">
      <w:pPr>
        <w:spacing w:before="120"/>
        <w:jc w:val="center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Ingeniero  Marco </w:t>
      </w:r>
      <w:proofErr w:type="spellStart"/>
      <w:r>
        <w:rPr>
          <w:b/>
          <w:i/>
          <w:sz w:val="24"/>
          <w:szCs w:val="24"/>
        </w:rPr>
        <w:t>Velez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Muskus</w:t>
      </w:r>
      <w:proofErr w:type="spellEnd"/>
    </w:p>
    <w:p w:rsidR="005534FF" w:rsidRPr="005B3557" w:rsidRDefault="0031366B" w:rsidP="00957A09">
      <w:pPr>
        <w:spacing w:before="120"/>
        <w:jc w:val="center"/>
        <w:rPr>
          <w:sz w:val="24"/>
          <w:szCs w:val="24"/>
        </w:rPr>
      </w:pPr>
      <w:r w:rsidRPr="005B3557">
        <w:rPr>
          <w:b/>
          <w:sz w:val="24"/>
          <w:szCs w:val="24"/>
        </w:rPr>
        <w:t xml:space="preserve"> </w:t>
      </w:r>
      <w:r w:rsidR="00726C78">
        <w:rPr>
          <w:b/>
          <w:sz w:val="24"/>
          <w:szCs w:val="24"/>
        </w:rPr>
        <w:t xml:space="preserve">Jefe de </w:t>
      </w:r>
      <w:proofErr w:type="spellStart"/>
      <w:r w:rsidR="00726C78">
        <w:rPr>
          <w:b/>
          <w:sz w:val="24"/>
          <w:szCs w:val="24"/>
        </w:rPr>
        <w:t>Division</w:t>
      </w:r>
      <w:proofErr w:type="spellEnd"/>
      <w:r w:rsidR="00726C78">
        <w:rPr>
          <w:b/>
          <w:sz w:val="24"/>
          <w:szCs w:val="24"/>
        </w:rPr>
        <w:t xml:space="preserve"> de Inventarios y operación de Bodegas</w:t>
      </w:r>
      <w:r w:rsidR="005534FF" w:rsidRPr="005B3557">
        <w:rPr>
          <w:sz w:val="24"/>
          <w:szCs w:val="24"/>
        </w:rPr>
        <w:t>.</w:t>
      </w:r>
    </w:p>
    <w:p w:rsidR="005534FF" w:rsidRPr="005B3557" w:rsidRDefault="009A3563" w:rsidP="00957A09">
      <w:pPr>
        <w:spacing w:before="12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Cerrejon</w:t>
      </w:r>
      <w:proofErr w:type="spellEnd"/>
      <w:r>
        <w:rPr>
          <w:sz w:val="24"/>
          <w:szCs w:val="24"/>
        </w:rPr>
        <w:t xml:space="preserve"> LTD</w:t>
      </w:r>
    </w:p>
    <w:p w:rsidR="009B319B" w:rsidRPr="005B3557" w:rsidRDefault="005534FF" w:rsidP="009A3563">
      <w:pPr>
        <w:spacing w:before="120"/>
        <w:jc w:val="center"/>
        <w:rPr>
          <w:b/>
          <w:sz w:val="24"/>
          <w:szCs w:val="24"/>
        </w:rPr>
      </w:pPr>
      <w:r w:rsidRPr="005B3557">
        <w:rPr>
          <w:sz w:val="24"/>
          <w:szCs w:val="24"/>
        </w:rPr>
        <w:t>Cel.3</w:t>
      </w:r>
      <w:r w:rsidR="009A3563">
        <w:rPr>
          <w:sz w:val="24"/>
          <w:szCs w:val="24"/>
        </w:rPr>
        <w:t>16 4723831</w:t>
      </w:r>
    </w:p>
    <w:p w:rsidR="006A5E52" w:rsidRPr="005B3557" w:rsidRDefault="006A5E52" w:rsidP="00957A09">
      <w:pPr>
        <w:spacing w:before="120"/>
        <w:jc w:val="center"/>
        <w:outlineLvl w:val="0"/>
        <w:rPr>
          <w:b/>
          <w:sz w:val="24"/>
          <w:szCs w:val="24"/>
        </w:rPr>
        <w:sectPr w:rsidR="006A5E52" w:rsidRPr="005B3557" w:rsidSect="00957A09">
          <w:type w:val="continuous"/>
          <w:pgSz w:w="12240" w:h="15840" w:code="1"/>
          <w:pgMar w:top="2552" w:right="1699" w:bottom="1843" w:left="2304" w:header="706" w:footer="706" w:gutter="0"/>
          <w:cols w:num="2" w:space="720"/>
          <w:docGrid w:linePitch="360"/>
        </w:sectPr>
      </w:pPr>
    </w:p>
    <w:p w:rsidR="006E3B95" w:rsidRPr="005B3557" w:rsidRDefault="006E3B95" w:rsidP="0018695A">
      <w:pPr>
        <w:spacing w:before="240"/>
        <w:jc w:val="both"/>
        <w:outlineLvl w:val="0"/>
        <w:rPr>
          <w:b/>
          <w:sz w:val="24"/>
          <w:szCs w:val="24"/>
        </w:rPr>
      </w:pPr>
    </w:p>
    <w:sectPr w:rsidR="006E3B95" w:rsidRPr="005B3557" w:rsidSect="009B319B">
      <w:type w:val="continuous"/>
      <w:pgSz w:w="12240" w:h="15840" w:code="1"/>
      <w:pgMar w:top="2552" w:right="1699" w:bottom="1843" w:left="230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A95" w:rsidRDefault="009E4A95">
      <w:r>
        <w:separator/>
      </w:r>
    </w:p>
  </w:endnote>
  <w:endnote w:type="continuationSeparator" w:id="0">
    <w:p w:rsidR="009E4A95" w:rsidRDefault="009E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47" w:rsidRDefault="00B606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68" w:rsidRDefault="007F5268">
    <w:pPr>
      <w:pStyle w:val="Piedepgina"/>
    </w:pPr>
    <w:r>
      <w:t xml:space="preserve">Elaborado por: </w:t>
    </w:r>
    <w:proofErr w:type="spellStart"/>
    <w:r>
      <w:t>rbc</w:t>
    </w:r>
    <w:proofErr w:type="spellEnd"/>
    <w:r>
      <w:t xml:space="preserve">                             </w:t>
    </w:r>
    <w:r w:rsidR="008C44C3">
      <w:t xml:space="preserve">                           </w:t>
    </w:r>
    <w:proofErr w:type="spellStart"/>
    <w:r w:rsidR="008C44C3">
      <w:t>sep</w:t>
    </w:r>
    <w:proofErr w:type="spellEnd"/>
    <w:r>
      <w:t xml:space="preserve">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47" w:rsidRDefault="00B606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A95" w:rsidRDefault="009E4A95">
      <w:r>
        <w:separator/>
      </w:r>
    </w:p>
  </w:footnote>
  <w:footnote w:type="continuationSeparator" w:id="0">
    <w:p w:rsidR="009E4A95" w:rsidRDefault="009E4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47" w:rsidRDefault="00B606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68" w:rsidRPr="00190741" w:rsidRDefault="007F5268" w:rsidP="004029D5">
    <w:pPr>
      <w:spacing w:line="360" w:lineRule="auto"/>
      <w:jc w:val="center"/>
      <w:rPr>
        <w:b/>
        <w:i/>
        <w:sz w:val="32"/>
        <w:szCs w:val="32"/>
      </w:rPr>
    </w:pPr>
    <w:smartTag w:uri="urn:schemas-microsoft-com:office:smarttags" w:element="PersonName">
      <w:r w:rsidRPr="00190741">
        <w:rPr>
          <w:b/>
          <w:i/>
          <w:sz w:val="32"/>
          <w:szCs w:val="32"/>
        </w:rPr>
        <w:t>Roberto Barros</w:t>
      </w:r>
    </w:smartTag>
    <w:r w:rsidRPr="00190741">
      <w:rPr>
        <w:b/>
        <w:i/>
        <w:sz w:val="32"/>
        <w:szCs w:val="32"/>
      </w:rPr>
      <w:t xml:space="preserve"> Correa</w:t>
    </w:r>
  </w:p>
  <w:p w:rsidR="007F5268" w:rsidRPr="00952EDE" w:rsidRDefault="008C44C3" w:rsidP="004029D5">
    <w:pPr>
      <w:jc w:val="center"/>
      <w:rPr>
        <w:sz w:val="24"/>
        <w:szCs w:val="24"/>
      </w:rPr>
    </w:pPr>
    <w:r>
      <w:rPr>
        <w:sz w:val="24"/>
        <w:szCs w:val="24"/>
      </w:rPr>
      <w:t xml:space="preserve">Carrera </w:t>
    </w:r>
    <w:r w:rsidR="00E94CC5">
      <w:rPr>
        <w:sz w:val="24"/>
        <w:szCs w:val="24"/>
      </w:rPr>
      <w:t>69</w:t>
    </w:r>
    <w:r>
      <w:rPr>
        <w:sz w:val="24"/>
        <w:szCs w:val="24"/>
      </w:rPr>
      <w:t xml:space="preserve"> # 7</w:t>
    </w:r>
    <w:r w:rsidR="00E94CC5">
      <w:rPr>
        <w:sz w:val="24"/>
        <w:szCs w:val="24"/>
      </w:rPr>
      <w:t>8</w:t>
    </w:r>
    <w:r>
      <w:rPr>
        <w:sz w:val="24"/>
        <w:szCs w:val="24"/>
      </w:rPr>
      <w:t>-</w:t>
    </w:r>
    <w:proofErr w:type="gramStart"/>
    <w:r w:rsidR="00E94CC5">
      <w:rPr>
        <w:sz w:val="24"/>
        <w:szCs w:val="24"/>
      </w:rPr>
      <w:t>05</w:t>
    </w:r>
    <w:r>
      <w:rPr>
        <w:sz w:val="24"/>
        <w:szCs w:val="24"/>
      </w:rPr>
      <w:t xml:space="preserve"> ,</w:t>
    </w:r>
    <w:proofErr w:type="gramEnd"/>
    <w:r w:rsidR="007F5268">
      <w:rPr>
        <w:sz w:val="24"/>
        <w:szCs w:val="24"/>
      </w:rPr>
      <w:t xml:space="preserve"> B</w:t>
    </w:r>
    <w:r w:rsidR="00E94CC5">
      <w:rPr>
        <w:sz w:val="24"/>
        <w:szCs w:val="24"/>
      </w:rPr>
      <w:t>arranquilla</w:t>
    </w:r>
    <w:r w:rsidR="007F5268" w:rsidRPr="00952EDE">
      <w:rPr>
        <w:sz w:val="24"/>
        <w:szCs w:val="24"/>
      </w:rPr>
      <w:t xml:space="preserve">, </w:t>
    </w:r>
    <w:r w:rsidR="007F5268">
      <w:rPr>
        <w:sz w:val="24"/>
        <w:szCs w:val="24"/>
      </w:rPr>
      <w:t xml:space="preserve"> Colombia</w:t>
    </w:r>
  </w:p>
  <w:p w:rsidR="007F5268" w:rsidRPr="009E65DE" w:rsidRDefault="007F5268" w:rsidP="004029D5">
    <w:pPr>
      <w:jc w:val="center"/>
      <w:rPr>
        <w:sz w:val="24"/>
        <w:szCs w:val="24"/>
      </w:rPr>
    </w:pPr>
    <w:proofErr w:type="spellStart"/>
    <w:r>
      <w:rPr>
        <w:sz w:val="24"/>
        <w:szCs w:val="24"/>
      </w:rPr>
      <w:t>Cel</w:t>
    </w:r>
    <w:proofErr w:type="spellEnd"/>
    <w:r>
      <w:rPr>
        <w:sz w:val="24"/>
        <w:szCs w:val="24"/>
      </w:rPr>
      <w:t xml:space="preserve">  </w:t>
    </w:r>
    <w:r w:rsidRPr="009E65DE">
      <w:rPr>
        <w:sz w:val="24"/>
        <w:szCs w:val="24"/>
      </w:rPr>
      <w:t xml:space="preserve"> </w:t>
    </w:r>
    <w:r w:rsidR="00B60647">
      <w:rPr>
        <w:sz w:val="24"/>
        <w:szCs w:val="24"/>
      </w:rPr>
      <w:t>322 6113245</w:t>
    </w:r>
    <w:r>
      <w:rPr>
        <w:sz w:val="24"/>
        <w:szCs w:val="24"/>
      </w:rPr>
      <w:t>,</w:t>
    </w:r>
    <w:r w:rsidRPr="009E65DE">
      <w:rPr>
        <w:sz w:val="24"/>
        <w:szCs w:val="24"/>
      </w:rPr>
      <w:t xml:space="preserve">  3</w:t>
    </w:r>
    <w:r w:rsidR="00CE329A">
      <w:rPr>
        <w:sz w:val="24"/>
        <w:szCs w:val="24"/>
      </w:rPr>
      <w:t>00 - 2303900</w:t>
    </w:r>
  </w:p>
  <w:p w:rsidR="007F5268" w:rsidRDefault="007F5268" w:rsidP="004029D5">
    <w:pPr>
      <w:jc w:val="center"/>
    </w:pPr>
    <w:r>
      <w:t xml:space="preserve"> </w:t>
    </w:r>
    <w:hyperlink r:id="rId1" w:history="1">
      <w:r w:rsidRPr="002370FF">
        <w:rPr>
          <w:rStyle w:val="Hipervnculo"/>
          <w:sz w:val="24"/>
          <w:szCs w:val="24"/>
        </w:rPr>
        <w:t>robertobarroscorrea@hotmail.com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47" w:rsidRDefault="00B606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569B"/>
    <w:multiLevelType w:val="hybridMultilevel"/>
    <w:tmpl w:val="8B48C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40D40"/>
    <w:multiLevelType w:val="hybridMultilevel"/>
    <w:tmpl w:val="276246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03C20"/>
    <w:multiLevelType w:val="hybridMultilevel"/>
    <w:tmpl w:val="CD3275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01A58"/>
    <w:multiLevelType w:val="hybridMultilevel"/>
    <w:tmpl w:val="B86ED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E0EC1"/>
    <w:multiLevelType w:val="hybridMultilevel"/>
    <w:tmpl w:val="94E6A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1C1BBB"/>
    <w:multiLevelType w:val="hybridMultilevel"/>
    <w:tmpl w:val="F0CE8DF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943917"/>
    <w:multiLevelType w:val="hybridMultilevel"/>
    <w:tmpl w:val="ED186E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883732"/>
    <w:multiLevelType w:val="hybridMultilevel"/>
    <w:tmpl w:val="52308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1406EF"/>
    <w:multiLevelType w:val="hybridMultilevel"/>
    <w:tmpl w:val="6442D3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B2864"/>
    <w:multiLevelType w:val="hybridMultilevel"/>
    <w:tmpl w:val="818428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160C7"/>
    <w:multiLevelType w:val="hybridMultilevel"/>
    <w:tmpl w:val="E340BF4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1B86238"/>
    <w:multiLevelType w:val="hybridMultilevel"/>
    <w:tmpl w:val="A4026AF4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F342ED"/>
    <w:multiLevelType w:val="hybridMultilevel"/>
    <w:tmpl w:val="65303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85920"/>
    <w:multiLevelType w:val="hybridMultilevel"/>
    <w:tmpl w:val="EC3C4846"/>
    <w:lvl w:ilvl="0" w:tplc="E0D28092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12"/>
  </w:num>
  <w:num w:numId="10">
    <w:abstractNumId w:val="2"/>
  </w:num>
  <w:num w:numId="11">
    <w:abstractNumId w:val="1"/>
  </w:num>
  <w:num w:numId="12">
    <w:abstractNumId w:val="9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8C"/>
    <w:rsid w:val="000010C4"/>
    <w:rsid w:val="00003E3B"/>
    <w:rsid w:val="00004316"/>
    <w:rsid w:val="000110B2"/>
    <w:rsid w:val="00012F8D"/>
    <w:rsid w:val="00013C54"/>
    <w:rsid w:val="00014D15"/>
    <w:rsid w:val="00016897"/>
    <w:rsid w:val="00027F77"/>
    <w:rsid w:val="000406C8"/>
    <w:rsid w:val="00041F53"/>
    <w:rsid w:val="000549BD"/>
    <w:rsid w:val="00061777"/>
    <w:rsid w:val="000648F8"/>
    <w:rsid w:val="00065733"/>
    <w:rsid w:val="0007562B"/>
    <w:rsid w:val="000D2E23"/>
    <w:rsid w:val="000E7FC4"/>
    <w:rsid w:val="001006AD"/>
    <w:rsid w:val="001109C2"/>
    <w:rsid w:val="00117487"/>
    <w:rsid w:val="00121290"/>
    <w:rsid w:val="00134EF9"/>
    <w:rsid w:val="00160C5C"/>
    <w:rsid w:val="00160D68"/>
    <w:rsid w:val="00164D4E"/>
    <w:rsid w:val="0017422E"/>
    <w:rsid w:val="00175107"/>
    <w:rsid w:val="0018007D"/>
    <w:rsid w:val="0018695A"/>
    <w:rsid w:val="001A7CAF"/>
    <w:rsid w:val="001B3B49"/>
    <w:rsid w:val="001B4C02"/>
    <w:rsid w:val="001B5AF4"/>
    <w:rsid w:val="001C3505"/>
    <w:rsid w:val="001F0C5A"/>
    <w:rsid w:val="00217C8E"/>
    <w:rsid w:val="00222BF9"/>
    <w:rsid w:val="00225089"/>
    <w:rsid w:val="00243F5C"/>
    <w:rsid w:val="00255AD8"/>
    <w:rsid w:val="00266E78"/>
    <w:rsid w:val="002671EC"/>
    <w:rsid w:val="002762DC"/>
    <w:rsid w:val="00280B7D"/>
    <w:rsid w:val="00290B33"/>
    <w:rsid w:val="002932E1"/>
    <w:rsid w:val="002A563C"/>
    <w:rsid w:val="002C7668"/>
    <w:rsid w:val="002E194D"/>
    <w:rsid w:val="002E2783"/>
    <w:rsid w:val="002E2A03"/>
    <w:rsid w:val="002F295C"/>
    <w:rsid w:val="002F5114"/>
    <w:rsid w:val="00302D2A"/>
    <w:rsid w:val="00307976"/>
    <w:rsid w:val="0031366B"/>
    <w:rsid w:val="00325F4E"/>
    <w:rsid w:val="003261C1"/>
    <w:rsid w:val="00331113"/>
    <w:rsid w:val="00331155"/>
    <w:rsid w:val="003329D9"/>
    <w:rsid w:val="00332CCA"/>
    <w:rsid w:val="003402AD"/>
    <w:rsid w:val="00342F77"/>
    <w:rsid w:val="00352D15"/>
    <w:rsid w:val="0036706A"/>
    <w:rsid w:val="0037033C"/>
    <w:rsid w:val="00373589"/>
    <w:rsid w:val="00381868"/>
    <w:rsid w:val="0038793B"/>
    <w:rsid w:val="003A4B9D"/>
    <w:rsid w:val="003C19DC"/>
    <w:rsid w:val="003C67B8"/>
    <w:rsid w:val="003D346D"/>
    <w:rsid w:val="003D5AAC"/>
    <w:rsid w:val="003E57D3"/>
    <w:rsid w:val="003F015C"/>
    <w:rsid w:val="003F70B4"/>
    <w:rsid w:val="004029D5"/>
    <w:rsid w:val="00426011"/>
    <w:rsid w:val="004336E9"/>
    <w:rsid w:val="0043644E"/>
    <w:rsid w:val="004944A2"/>
    <w:rsid w:val="004A35D8"/>
    <w:rsid w:val="004A46E3"/>
    <w:rsid w:val="004B1AB7"/>
    <w:rsid w:val="004B4E9C"/>
    <w:rsid w:val="004B7862"/>
    <w:rsid w:val="004C2088"/>
    <w:rsid w:val="004D2A6F"/>
    <w:rsid w:val="004D6047"/>
    <w:rsid w:val="004E7221"/>
    <w:rsid w:val="004F3A41"/>
    <w:rsid w:val="00506AFA"/>
    <w:rsid w:val="0052255F"/>
    <w:rsid w:val="005534FF"/>
    <w:rsid w:val="00555D09"/>
    <w:rsid w:val="00557C48"/>
    <w:rsid w:val="00567C29"/>
    <w:rsid w:val="005861A1"/>
    <w:rsid w:val="00591F39"/>
    <w:rsid w:val="005B3557"/>
    <w:rsid w:val="005B3E8C"/>
    <w:rsid w:val="005B440D"/>
    <w:rsid w:val="005C1747"/>
    <w:rsid w:val="005D0518"/>
    <w:rsid w:val="005D0FB4"/>
    <w:rsid w:val="005E2C51"/>
    <w:rsid w:val="005E658C"/>
    <w:rsid w:val="005F0C96"/>
    <w:rsid w:val="005F64AE"/>
    <w:rsid w:val="006003F3"/>
    <w:rsid w:val="00600E6A"/>
    <w:rsid w:val="0061012D"/>
    <w:rsid w:val="0061127F"/>
    <w:rsid w:val="00616C50"/>
    <w:rsid w:val="00616E39"/>
    <w:rsid w:val="00617B02"/>
    <w:rsid w:val="0062118F"/>
    <w:rsid w:val="0063117F"/>
    <w:rsid w:val="00631432"/>
    <w:rsid w:val="00635205"/>
    <w:rsid w:val="00673115"/>
    <w:rsid w:val="00675FBC"/>
    <w:rsid w:val="006829A3"/>
    <w:rsid w:val="00686D6D"/>
    <w:rsid w:val="0068707A"/>
    <w:rsid w:val="00691F2D"/>
    <w:rsid w:val="00697EC1"/>
    <w:rsid w:val="006A2B7B"/>
    <w:rsid w:val="006A5E52"/>
    <w:rsid w:val="006B00A8"/>
    <w:rsid w:val="006B03B6"/>
    <w:rsid w:val="006B3557"/>
    <w:rsid w:val="006C2146"/>
    <w:rsid w:val="006C4DD4"/>
    <w:rsid w:val="006D6BD6"/>
    <w:rsid w:val="006E2B7E"/>
    <w:rsid w:val="006E3B95"/>
    <w:rsid w:val="006E770B"/>
    <w:rsid w:val="006E7DF7"/>
    <w:rsid w:val="007135E1"/>
    <w:rsid w:val="00715343"/>
    <w:rsid w:val="007200AC"/>
    <w:rsid w:val="007237E8"/>
    <w:rsid w:val="00726C78"/>
    <w:rsid w:val="00737C52"/>
    <w:rsid w:val="007415F7"/>
    <w:rsid w:val="007747FA"/>
    <w:rsid w:val="0078171E"/>
    <w:rsid w:val="00787D37"/>
    <w:rsid w:val="007B0414"/>
    <w:rsid w:val="007B4807"/>
    <w:rsid w:val="007B4B32"/>
    <w:rsid w:val="007C7D39"/>
    <w:rsid w:val="007D1282"/>
    <w:rsid w:val="007D4B63"/>
    <w:rsid w:val="007D5855"/>
    <w:rsid w:val="007D70FB"/>
    <w:rsid w:val="007E4D01"/>
    <w:rsid w:val="007F5268"/>
    <w:rsid w:val="007F6379"/>
    <w:rsid w:val="007F6ACB"/>
    <w:rsid w:val="00806B7E"/>
    <w:rsid w:val="008137DF"/>
    <w:rsid w:val="00814A8A"/>
    <w:rsid w:val="00824472"/>
    <w:rsid w:val="00845B7D"/>
    <w:rsid w:val="00847807"/>
    <w:rsid w:val="008509A4"/>
    <w:rsid w:val="008654DB"/>
    <w:rsid w:val="00873147"/>
    <w:rsid w:val="0087551A"/>
    <w:rsid w:val="00895FB6"/>
    <w:rsid w:val="00897CF0"/>
    <w:rsid w:val="008A6777"/>
    <w:rsid w:val="008B3F47"/>
    <w:rsid w:val="008C44C3"/>
    <w:rsid w:val="008D28DF"/>
    <w:rsid w:val="009009CD"/>
    <w:rsid w:val="009159EC"/>
    <w:rsid w:val="00933737"/>
    <w:rsid w:val="00945543"/>
    <w:rsid w:val="009516E8"/>
    <w:rsid w:val="00952EDE"/>
    <w:rsid w:val="009571B2"/>
    <w:rsid w:val="00957A09"/>
    <w:rsid w:val="00962B5D"/>
    <w:rsid w:val="00965056"/>
    <w:rsid w:val="009733C4"/>
    <w:rsid w:val="00975DC1"/>
    <w:rsid w:val="00980D34"/>
    <w:rsid w:val="009852D2"/>
    <w:rsid w:val="00992C13"/>
    <w:rsid w:val="009A1242"/>
    <w:rsid w:val="009A237B"/>
    <w:rsid w:val="009A3563"/>
    <w:rsid w:val="009A7F86"/>
    <w:rsid w:val="009B2AA9"/>
    <w:rsid w:val="009B319B"/>
    <w:rsid w:val="009C2612"/>
    <w:rsid w:val="009C650D"/>
    <w:rsid w:val="009D0E1F"/>
    <w:rsid w:val="009D5BD3"/>
    <w:rsid w:val="009E468D"/>
    <w:rsid w:val="009E4A95"/>
    <w:rsid w:val="009E5747"/>
    <w:rsid w:val="009E5E80"/>
    <w:rsid w:val="009E65DE"/>
    <w:rsid w:val="00A11F25"/>
    <w:rsid w:val="00A15764"/>
    <w:rsid w:val="00A349CA"/>
    <w:rsid w:val="00A45E3B"/>
    <w:rsid w:val="00A51DC6"/>
    <w:rsid w:val="00A52722"/>
    <w:rsid w:val="00A53681"/>
    <w:rsid w:val="00A701DF"/>
    <w:rsid w:val="00A73D69"/>
    <w:rsid w:val="00A8511E"/>
    <w:rsid w:val="00A8757B"/>
    <w:rsid w:val="00A9355F"/>
    <w:rsid w:val="00A9723A"/>
    <w:rsid w:val="00AA0B89"/>
    <w:rsid w:val="00AA12B5"/>
    <w:rsid w:val="00AA4A14"/>
    <w:rsid w:val="00AA7119"/>
    <w:rsid w:val="00AB05FE"/>
    <w:rsid w:val="00AB0C65"/>
    <w:rsid w:val="00AB0D18"/>
    <w:rsid w:val="00AB2094"/>
    <w:rsid w:val="00AB2326"/>
    <w:rsid w:val="00AC215C"/>
    <w:rsid w:val="00AC5F3D"/>
    <w:rsid w:val="00AD1D08"/>
    <w:rsid w:val="00AD560D"/>
    <w:rsid w:val="00AD6B5D"/>
    <w:rsid w:val="00AD7469"/>
    <w:rsid w:val="00AE03AE"/>
    <w:rsid w:val="00AE26EB"/>
    <w:rsid w:val="00AE4785"/>
    <w:rsid w:val="00AE66B1"/>
    <w:rsid w:val="00AF6A8B"/>
    <w:rsid w:val="00B0083A"/>
    <w:rsid w:val="00B2301B"/>
    <w:rsid w:val="00B248FB"/>
    <w:rsid w:val="00B2637C"/>
    <w:rsid w:val="00B37CF8"/>
    <w:rsid w:val="00B40E0B"/>
    <w:rsid w:val="00B4488B"/>
    <w:rsid w:val="00B60647"/>
    <w:rsid w:val="00B748EA"/>
    <w:rsid w:val="00B95A46"/>
    <w:rsid w:val="00BA0176"/>
    <w:rsid w:val="00BA2495"/>
    <w:rsid w:val="00BA258F"/>
    <w:rsid w:val="00BB61E0"/>
    <w:rsid w:val="00BB6206"/>
    <w:rsid w:val="00BD05D7"/>
    <w:rsid w:val="00BD4D39"/>
    <w:rsid w:val="00BD588E"/>
    <w:rsid w:val="00BD5DE6"/>
    <w:rsid w:val="00BE731E"/>
    <w:rsid w:val="00BE75AD"/>
    <w:rsid w:val="00BF1102"/>
    <w:rsid w:val="00BF4543"/>
    <w:rsid w:val="00C106E6"/>
    <w:rsid w:val="00C140B3"/>
    <w:rsid w:val="00C171EB"/>
    <w:rsid w:val="00C249E3"/>
    <w:rsid w:val="00C34215"/>
    <w:rsid w:val="00C346FA"/>
    <w:rsid w:val="00C43F14"/>
    <w:rsid w:val="00C62FAD"/>
    <w:rsid w:val="00C6462A"/>
    <w:rsid w:val="00C72B1B"/>
    <w:rsid w:val="00C77A1B"/>
    <w:rsid w:val="00C84A96"/>
    <w:rsid w:val="00C870BE"/>
    <w:rsid w:val="00C9400D"/>
    <w:rsid w:val="00C968C6"/>
    <w:rsid w:val="00CA320B"/>
    <w:rsid w:val="00CC25AE"/>
    <w:rsid w:val="00CC674C"/>
    <w:rsid w:val="00CE329A"/>
    <w:rsid w:val="00CE658D"/>
    <w:rsid w:val="00CE7DB5"/>
    <w:rsid w:val="00CF2A9E"/>
    <w:rsid w:val="00CF57E0"/>
    <w:rsid w:val="00D01B18"/>
    <w:rsid w:val="00D070C0"/>
    <w:rsid w:val="00D5326A"/>
    <w:rsid w:val="00D55713"/>
    <w:rsid w:val="00D55E3A"/>
    <w:rsid w:val="00D812B1"/>
    <w:rsid w:val="00DA259F"/>
    <w:rsid w:val="00DA4375"/>
    <w:rsid w:val="00DA4A16"/>
    <w:rsid w:val="00DA5B21"/>
    <w:rsid w:val="00DB174E"/>
    <w:rsid w:val="00DB5299"/>
    <w:rsid w:val="00DC122B"/>
    <w:rsid w:val="00DD099C"/>
    <w:rsid w:val="00DD190A"/>
    <w:rsid w:val="00DE1234"/>
    <w:rsid w:val="00DE2DF9"/>
    <w:rsid w:val="00DE3F69"/>
    <w:rsid w:val="00E015FD"/>
    <w:rsid w:val="00E03428"/>
    <w:rsid w:val="00E07EE5"/>
    <w:rsid w:val="00E11AE8"/>
    <w:rsid w:val="00E2126E"/>
    <w:rsid w:val="00E41A7E"/>
    <w:rsid w:val="00E42557"/>
    <w:rsid w:val="00E45FC8"/>
    <w:rsid w:val="00E75EB2"/>
    <w:rsid w:val="00E80E2E"/>
    <w:rsid w:val="00E94CC5"/>
    <w:rsid w:val="00EA47A7"/>
    <w:rsid w:val="00EB3A10"/>
    <w:rsid w:val="00EC576A"/>
    <w:rsid w:val="00EC5C2B"/>
    <w:rsid w:val="00ED4722"/>
    <w:rsid w:val="00EE1563"/>
    <w:rsid w:val="00EF5EFC"/>
    <w:rsid w:val="00EF60A2"/>
    <w:rsid w:val="00F1170F"/>
    <w:rsid w:val="00F20F1E"/>
    <w:rsid w:val="00F26201"/>
    <w:rsid w:val="00F51BBE"/>
    <w:rsid w:val="00F763D9"/>
    <w:rsid w:val="00F8286A"/>
    <w:rsid w:val="00F82CD7"/>
    <w:rsid w:val="00F8588D"/>
    <w:rsid w:val="00F971C0"/>
    <w:rsid w:val="00FA119F"/>
    <w:rsid w:val="00FB0DA1"/>
    <w:rsid w:val="00FE24B6"/>
    <w:rsid w:val="00FE60D9"/>
    <w:rsid w:val="00FF0F5A"/>
    <w:rsid w:val="00FF1414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0C361BB-3E53-4702-9FED-B3E12A65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58C"/>
    <w:rPr>
      <w:rFonts w:ascii="Arial" w:hAnsi="Arial" w:cs="Arial"/>
      <w:sz w:val="26"/>
      <w:szCs w:val="26"/>
      <w:vertAlign w:val="superscript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E658C"/>
    <w:rPr>
      <w:color w:val="0000FF"/>
      <w:u w:val="single"/>
    </w:rPr>
  </w:style>
  <w:style w:type="table" w:styleId="Tablaconcuadrcula">
    <w:name w:val="Table Grid"/>
    <w:basedOn w:val="Tablanormal"/>
    <w:rsid w:val="00567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4029D5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4029D5"/>
    <w:pPr>
      <w:tabs>
        <w:tab w:val="center" w:pos="4320"/>
        <w:tab w:val="right" w:pos="8640"/>
      </w:tabs>
    </w:pPr>
  </w:style>
  <w:style w:type="paragraph" w:styleId="Mapadeldocumento">
    <w:name w:val="Document Map"/>
    <w:basedOn w:val="Normal"/>
    <w:semiHidden/>
    <w:rsid w:val="00B0083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33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obertobarroscorre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3145</Words>
  <Characters>17298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>Cerrejon</Company>
  <LinksUpToDate>false</LinksUpToDate>
  <CharactersWithSpaces>20403</CharactersWithSpaces>
  <SharedDoc>false</SharedDoc>
  <HLinks>
    <vt:vector size="6" baseType="variant">
      <vt:variant>
        <vt:i4>7077973</vt:i4>
      </vt:variant>
      <vt:variant>
        <vt:i4>0</vt:i4>
      </vt:variant>
      <vt:variant>
        <vt:i4>0</vt:i4>
      </vt:variant>
      <vt:variant>
        <vt:i4>5</vt:i4>
      </vt:variant>
      <vt:variant>
        <vt:lpwstr>mailto:robertobarroscorrea@hotmail.com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RBARRO2</dc:creator>
  <cp:lastModifiedBy>Roberto Barros</cp:lastModifiedBy>
  <cp:revision>3</cp:revision>
  <cp:lastPrinted>2007-04-10T20:57:00Z</cp:lastPrinted>
  <dcterms:created xsi:type="dcterms:W3CDTF">2017-08-22T20:00:00Z</dcterms:created>
  <dcterms:modified xsi:type="dcterms:W3CDTF">2017-10-30T17:25:00Z</dcterms:modified>
</cp:coreProperties>
</file>